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0446" w:rsidRPr="006A523D" w:rsidRDefault="00CE0446" w:rsidP="005E0136">
      <w:pPr>
        <w:spacing w:after="0" w:line="240" w:lineRule="auto"/>
        <w:jc w:val="center"/>
        <w:outlineLvl w:val="0"/>
        <w:rPr>
          <w:rFonts w:ascii="Times New Roman" w:eastAsia="Times New Roman" w:hAnsi="Times New Roman" w:cs="Times New Roman"/>
          <w:b/>
          <w:bCs/>
          <w:color w:val="000000"/>
          <w:kern w:val="36"/>
          <w:sz w:val="24"/>
          <w:szCs w:val="24"/>
          <w:lang w:eastAsia="ru-RU"/>
        </w:rPr>
      </w:pPr>
      <w:r w:rsidRPr="006A523D">
        <w:rPr>
          <w:rFonts w:ascii="Times New Roman" w:eastAsia="Times New Roman" w:hAnsi="Times New Roman" w:cs="Times New Roman"/>
          <w:b/>
          <w:bCs/>
          <w:color w:val="000000"/>
          <w:kern w:val="36"/>
          <w:sz w:val="24"/>
          <w:szCs w:val="24"/>
          <w:lang w:eastAsia="ru-RU"/>
        </w:rPr>
        <w:t>Анализ работы районного методического объединения</w:t>
      </w:r>
    </w:p>
    <w:p w:rsidR="00CE0446" w:rsidRPr="006A523D" w:rsidRDefault="00CE0446" w:rsidP="005E0136">
      <w:pPr>
        <w:spacing w:after="0" w:line="240" w:lineRule="auto"/>
        <w:jc w:val="center"/>
        <w:outlineLvl w:val="0"/>
        <w:rPr>
          <w:rFonts w:ascii="Times New Roman" w:eastAsia="Times New Roman" w:hAnsi="Times New Roman" w:cs="Times New Roman"/>
          <w:b/>
          <w:bCs/>
          <w:color w:val="000000"/>
          <w:kern w:val="36"/>
          <w:sz w:val="24"/>
          <w:szCs w:val="24"/>
          <w:lang w:eastAsia="ru-RU"/>
        </w:rPr>
      </w:pPr>
      <w:r w:rsidRPr="006A523D">
        <w:rPr>
          <w:rFonts w:ascii="Times New Roman" w:eastAsia="Times New Roman" w:hAnsi="Times New Roman" w:cs="Times New Roman"/>
          <w:b/>
          <w:bCs/>
          <w:color w:val="000000"/>
          <w:kern w:val="36"/>
          <w:sz w:val="24"/>
          <w:szCs w:val="24"/>
          <w:lang w:eastAsia="ru-RU"/>
        </w:rPr>
        <w:t>учителей истории и обществознания</w:t>
      </w:r>
    </w:p>
    <w:p w:rsidR="00CE0446" w:rsidRPr="006A523D" w:rsidRDefault="00B63E81" w:rsidP="005E0136">
      <w:pPr>
        <w:spacing w:after="0" w:line="240" w:lineRule="auto"/>
        <w:jc w:val="center"/>
        <w:outlineLvl w:val="0"/>
        <w:rPr>
          <w:rFonts w:ascii="Times New Roman" w:eastAsia="Times New Roman" w:hAnsi="Times New Roman" w:cs="Times New Roman"/>
          <w:b/>
          <w:bCs/>
          <w:color w:val="000000"/>
          <w:kern w:val="36"/>
          <w:sz w:val="24"/>
          <w:szCs w:val="24"/>
          <w:lang w:eastAsia="ru-RU"/>
        </w:rPr>
      </w:pPr>
      <w:r w:rsidRPr="006A523D">
        <w:rPr>
          <w:rFonts w:ascii="Times New Roman" w:eastAsia="Times New Roman" w:hAnsi="Times New Roman" w:cs="Times New Roman"/>
          <w:b/>
          <w:bCs/>
          <w:color w:val="000000"/>
          <w:kern w:val="36"/>
          <w:sz w:val="24"/>
          <w:szCs w:val="24"/>
          <w:lang w:eastAsia="ru-RU"/>
        </w:rPr>
        <w:t>за 2025</w:t>
      </w:r>
      <w:r w:rsidR="00CE0446" w:rsidRPr="006A523D">
        <w:rPr>
          <w:rFonts w:ascii="Times New Roman" w:eastAsia="Times New Roman" w:hAnsi="Times New Roman" w:cs="Times New Roman"/>
          <w:b/>
          <w:bCs/>
          <w:color w:val="000000"/>
          <w:kern w:val="36"/>
          <w:sz w:val="24"/>
          <w:szCs w:val="24"/>
          <w:lang w:eastAsia="ru-RU"/>
        </w:rPr>
        <w:t>-2026 учебный год</w:t>
      </w:r>
    </w:p>
    <w:p w:rsidR="00CE0446" w:rsidRPr="006A523D" w:rsidRDefault="00CE0446" w:rsidP="006A523D">
      <w:pPr>
        <w:spacing w:after="0" w:line="240" w:lineRule="auto"/>
        <w:ind w:firstLine="708"/>
        <w:jc w:val="both"/>
        <w:outlineLvl w:val="0"/>
        <w:rPr>
          <w:rFonts w:ascii="Times New Roman" w:hAnsi="Times New Roman" w:cs="Times New Roman"/>
          <w:sz w:val="24"/>
          <w:szCs w:val="24"/>
        </w:rPr>
      </w:pPr>
      <w:r w:rsidRPr="006A523D">
        <w:rPr>
          <w:rFonts w:ascii="Times New Roman" w:hAnsi="Times New Roman" w:cs="Times New Roman"/>
          <w:sz w:val="24"/>
          <w:szCs w:val="24"/>
        </w:rPr>
        <w:t xml:space="preserve">1. Работа </w:t>
      </w:r>
      <w:proofErr w:type="gramStart"/>
      <w:r w:rsidRPr="006A523D">
        <w:rPr>
          <w:rFonts w:ascii="Times New Roman" w:hAnsi="Times New Roman" w:cs="Times New Roman"/>
          <w:sz w:val="24"/>
          <w:szCs w:val="24"/>
        </w:rPr>
        <w:t>РМО  учителей</w:t>
      </w:r>
      <w:proofErr w:type="gramEnd"/>
      <w:r w:rsidRPr="006A523D">
        <w:rPr>
          <w:rFonts w:ascii="Times New Roman" w:hAnsi="Times New Roman" w:cs="Times New Roman"/>
          <w:sz w:val="24"/>
          <w:szCs w:val="24"/>
        </w:rPr>
        <w:t xml:space="preserve"> истории и обществознания в 2025-2026 учебном году строилась по единой методической теме: </w:t>
      </w:r>
      <w:r w:rsidR="00B63E81" w:rsidRPr="006A523D">
        <w:rPr>
          <w:rFonts w:ascii="Times New Roman" w:hAnsi="Times New Roman" w:cs="Times New Roman"/>
          <w:sz w:val="24"/>
          <w:szCs w:val="24"/>
        </w:rPr>
        <w:t>«Профессиональное развитие педагогов в условиях реализации обновлённых федеральных государственных образовательных стандартов и федеральных образовательных программ по истории и обществознания на ступени основного общего образования».</w:t>
      </w:r>
    </w:p>
    <w:p w:rsidR="00CE0446" w:rsidRPr="006A523D" w:rsidRDefault="00CE0446" w:rsidP="006A523D">
      <w:pPr>
        <w:spacing w:after="0" w:line="240" w:lineRule="auto"/>
        <w:ind w:firstLine="708"/>
        <w:jc w:val="both"/>
        <w:outlineLvl w:val="0"/>
        <w:rPr>
          <w:rFonts w:ascii="Times New Roman" w:hAnsi="Times New Roman" w:cs="Times New Roman"/>
          <w:sz w:val="24"/>
          <w:szCs w:val="24"/>
        </w:rPr>
      </w:pPr>
      <w:r w:rsidRPr="006A523D">
        <w:rPr>
          <w:rFonts w:ascii="Times New Roman" w:hAnsi="Times New Roman" w:cs="Times New Roman"/>
          <w:b/>
          <w:sz w:val="24"/>
          <w:szCs w:val="24"/>
        </w:rPr>
        <w:t>Целью</w:t>
      </w:r>
      <w:r w:rsidRPr="006A523D">
        <w:rPr>
          <w:rFonts w:ascii="Times New Roman" w:hAnsi="Times New Roman" w:cs="Times New Roman"/>
          <w:sz w:val="24"/>
          <w:szCs w:val="24"/>
        </w:rPr>
        <w:t xml:space="preserve"> работы РМО учителей истории и обществознания является </w:t>
      </w:r>
      <w:r w:rsidRPr="006A523D">
        <w:rPr>
          <w:rFonts w:ascii="Times New Roman" w:hAnsi="Times New Roman" w:cs="Times New Roman"/>
          <w:color w:val="000000"/>
          <w:sz w:val="24"/>
          <w:szCs w:val="24"/>
        </w:rPr>
        <w:t xml:space="preserve">совершенствование профессиональной компетентности педагогов в условиях </w:t>
      </w:r>
      <w:r w:rsidR="00B63E81" w:rsidRPr="006A523D">
        <w:rPr>
          <w:rFonts w:ascii="Times New Roman" w:hAnsi="Times New Roman" w:cs="Times New Roman"/>
          <w:sz w:val="24"/>
          <w:szCs w:val="24"/>
        </w:rPr>
        <w:t>реализации обновлённых федеральных государственных образовательных стандартов и федеральных образовательных программ по истории и обществознания на ступени основного общего образования</w:t>
      </w:r>
    </w:p>
    <w:p w:rsidR="00CE0446" w:rsidRPr="006A523D" w:rsidRDefault="00CE0446" w:rsidP="006A523D">
      <w:pPr>
        <w:spacing w:after="0" w:line="240" w:lineRule="auto"/>
        <w:ind w:firstLine="708"/>
        <w:jc w:val="both"/>
        <w:rPr>
          <w:rFonts w:ascii="Times New Roman" w:eastAsia="Times New Roman" w:hAnsi="Times New Roman" w:cs="Times New Roman"/>
          <w:b/>
          <w:bCs/>
          <w:color w:val="000000"/>
          <w:sz w:val="24"/>
          <w:szCs w:val="24"/>
          <w:lang w:eastAsia="ru-RU"/>
        </w:rPr>
      </w:pPr>
      <w:r w:rsidRPr="006A523D">
        <w:rPr>
          <w:rFonts w:ascii="Times New Roman" w:eastAsia="Times New Roman" w:hAnsi="Times New Roman" w:cs="Times New Roman"/>
          <w:bCs/>
          <w:color w:val="000000"/>
          <w:sz w:val="24"/>
          <w:szCs w:val="24"/>
          <w:lang w:eastAsia="ru-RU"/>
        </w:rPr>
        <w:t>Для</w:t>
      </w:r>
      <w:r w:rsidRPr="006A523D">
        <w:rPr>
          <w:rFonts w:ascii="Times New Roman" w:eastAsia="Times New Roman" w:hAnsi="Times New Roman" w:cs="Times New Roman"/>
          <w:b/>
          <w:bCs/>
          <w:color w:val="000000"/>
          <w:sz w:val="24"/>
          <w:szCs w:val="24"/>
          <w:lang w:eastAsia="ru-RU"/>
        </w:rPr>
        <w:t xml:space="preserve"> </w:t>
      </w:r>
      <w:r w:rsidRPr="006A523D">
        <w:rPr>
          <w:rFonts w:ascii="Times New Roman" w:eastAsia="Times New Roman" w:hAnsi="Times New Roman" w:cs="Times New Roman"/>
          <w:bCs/>
          <w:color w:val="000000"/>
          <w:sz w:val="24"/>
          <w:szCs w:val="24"/>
          <w:lang w:eastAsia="ru-RU"/>
        </w:rPr>
        <w:t xml:space="preserve">достижения данной цели решались следующие </w:t>
      </w:r>
      <w:r w:rsidRPr="006A523D">
        <w:rPr>
          <w:rFonts w:ascii="Times New Roman" w:eastAsia="Times New Roman" w:hAnsi="Times New Roman" w:cs="Times New Roman"/>
          <w:b/>
          <w:bCs/>
          <w:color w:val="000000"/>
          <w:sz w:val="24"/>
          <w:szCs w:val="24"/>
          <w:lang w:eastAsia="ru-RU"/>
        </w:rPr>
        <w:t>задачи:</w:t>
      </w:r>
    </w:p>
    <w:p w:rsidR="00CE0446" w:rsidRPr="006A523D" w:rsidRDefault="00CE0446" w:rsidP="006A523D">
      <w:pPr>
        <w:shd w:val="clear" w:color="auto" w:fill="FFFFFF"/>
        <w:spacing w:after="0" w:line="240" w:lineRule="auto"/>
        <w:ind w:firstLine="708"/>
        <w:jc w:val="both"/>
        <w:rPr>
          <w:rFonts w:ascii="Times New Roman" w:hAnsi="Times New Roman" w:cs="Times New Roman"/>
          <w:color w:val="000000"/>
          <w:sz w:val="24"/>
          <w:szCs w:val="24"/>
        </w:rPr>
      </w:pPr>
      <w:r w:rsidRPr="006A523D">
        <w:rPr>
          <w:rFonts w:ascii="Times New Roman" w:hAnsi="Times New Roman" w:cs="Times New Roman"/>
          <w:color w:val="000000"/>
          <w:sz w:val="24"/>
          <w:szCs w:val="24"/>
        </w:rPr>
        <w:t>1.</w:t>
      </w:r>
      <w:r w:rsidRPr="006A523D">
        <w:rPr>
          <w:rFonts w:ascii="Times New Roman" w:hAnsi="Times New Roman" w:cs="Times New Roman"/>
          <w:color w:val="181818"/>
          <w:sz w:val="24"/>
          <w:szCs w:val="24"/>
          <w:shd w:val="clear" w:color="auto" w:fill="FFFFFF"/>
        </w:rPr>
        <w:t>совершенствовать профессиональную компетентность педагогов</w:t>
      </w:r>
      <w:r w:rsidRPr="006A523D">
        <w:rPr>
          <w:rFonts w:ascii="Times New Roman" w:hAnsi="Times New Roman" w:cs="Times New Roman"/>
          <w:color w:val="000000"/>
          <w:sz w:val="24"/>
          <w:szCs w:val="24"/>
        </w:rPr>
        <w:t xml:space="preserve"> в области преподавания предмета с использованием современных образовательных технологий, методов и приёмов        </w:t>
      </w:r>
    </w:p>
    <w:p w:rsidR="00CE0446" w:rsidRPr="006A523D" w:rsidRDefault="00CE0446" w:rsidP="006A523D">
      <w:pPr>
        <w:shd w:val="clear" w:color="auto" w:fill="FFFFFF"/>
        <w:spacing w:after="0" w:line="240" w:lineRule="auto"/>
        <w:ind w:firstLine="708"/>
        <w:jc w:val="both"/>
        <w:rPr>
          <w:rFonts w:ascii="Times New Roman" w:hAnsi="Times New Roman" w:cs="Times New Roman"/>
          <w:color w:val="000000"/>
          <w:sz w:val="24"/>
          <w:szCs w:val="24"/>
        </w:rPr>
      </w:pPr>
      <w:r w:rsidRPr="006A523D">
        <w:rPr>
          <w:rFonts w:ascii="Times New Roman" w:hAnsi="Times New Roman" w:cs="Times New Roman"/>
          <w:color w:val="000000"/>
          <w:sz w:val="24"/>
          <w:szCs w:val="24"/>
        </w:rPr>
        <w:t xml:space="preserve">2.изучать и распространять положительный опыт подготовки к </w:t>
      </w:r>
      <w:proofErr w:type="gramStart"/>
      <w:r w:rsidRPr="006A523D">
        <w:rPr>
          <w:rFonts w:ascii="Times New Roman" w:hAnsi="Times New Roman" w:cs="Times New Roman"/>
          <w:color w:val="000000"/>
          <w:sz w:val="24"/>
          <w:szCs w:val="24"/>
        </w:rPr>
        <w:t>ГИА  по</w:t>
      </w:r>
      <w:proofErr w:type="gramEnd"/>
      <w:r w:rsidRPr="006A523D">
        <w:rPr>
          <w:rFonts w:ascii="Times New Roman" w:hAnsi="Times New Roman" w:cs="Times New Roman"/>
          <w:color w:val="000000"/>
          <w:sz w:val="24"/>
          <w:szCs w:val="24"/>
        </w:rPr>
        <w:t xml:space="preserve"> истории и обществознанию; </w:t>
      </w:r>
    </w:p>
    <w:p w:rsidR="00CE0446" w:rsidRPr="001C7442" w:rsidRDefault="00CE0446" w:rsidP="006A523D">
      <w:pPr>
        <w:spacing w:after="0" w:line="240" w:lineRule="auto"/>
        <w:ind w:firstLine="708"/>
        <w:jc w:val="both"/>
        <w:rPr>
          <w:rFonts w:ascii="Times New Roman" w:eastAsia="Times New Roman" w:hAnsi="Times New Roman" w:cs="Times New Roman"/>
          <w:b/>
          <w:bCs/>
          <w:sz w:val="24"/>
          <w:szCs w:val="24"/>
          <w:lang w:eastAsia="ru-RU"/>
        </w:rPr>
      </w:pPr>
      <w:r w:rsidRPr="001C7442">
        <w:rPr>
          <w:rFonts w:ascii="Times New Roman" w:hAnsi="Times New Roman" w:cs="Times New Roman"/>
          <w:sz w:val="24"/>
          <w:szCs w:val="24"/>
        </w:rPr>
        <w:t>3</w:t>
      </w:r>
      <w:r w:rsidR="00B63E81" w:rsidRPr="001C7442">
        <w:rPr>
          <w:rFonts w:ascii="Times New Roman" w:hAnsi="Times New Roman" w:cs="Times New Roman"/>
          <w:sz w:val="24"/>
          <w:szCs w:val="24"/>
        </w:rPr>
        <w:t>.</w:t>
      </w:r>
      <w:r w:rsidR="001C7442" w:rsidRPr="001C7442">
        <w:rPr>
          <w:rFonts w:ascii="Times New Roman" w:hAnsi="Times New Roman" w:cs="Times New Roman"/>
          <w:sz w:val="24"/>
          <w:szCs w:val="24"/>
        </w:rPr>
        <w:t xml:space="preserve"> продолжить оказывать информационно-методическую помощь педагогам.</w:t>
      </w:r>
    </w:p>
    <w:p w:rsidR="00CE0446" w:rsidRPr="006A523D" w:rsidRDefault="00CE0446" w:rsidP="006A523D">
      <w:pPr>
        <w:spacing w:after="0" w:line="240" w:lineRule="auto"/>
        <w:jc w:val="both"/>
        <w:outlineLvl w:val="0"/>
        <w:rPr>
          <w:rFonts w:ascii="Times New Roman" w:eastAsia="Times New Roman" w:hAnsi="Times New Roman" w:cs="Times New Roman"/>
          <w:b/>
          <w:color w:val="000000"/>
          <w:sz w:val="24"/>
          <w:szCs w:val="24"/>
          <w:lang w:eastAsia="ru-RU"/>
        </w:rPr>
      </w:pPr>
      <w:r w:rsidRPr="006A523D">
        <w:rPr>
          <w:rFonts w:ascii="Times New Roman" w:eastAsia="Times New Roman" w:hAnsi="Times New Roman" w:cs="Times New Roman"/>
          <w:b/>
          <w:color w:val="000000"/>
          <w:sz w:val="24"/>
          <w:szCs w:val="24"/>
          <w:lang w:eastAsia="ru-RU"/>
        </w:rPr>
        <w:t xml:space="preserve">2.Кадровый состав РМО _истории и обществознания в 2025-2026 </w:t>
      </w:r>
      <w:proofErr w:type="spellStart"/>
      <w:r w:rsidRPr="006A523D">
        <w:rPr>
          <w:rFonts w:ascii="Times New Roman" w:eastAsia="Times New Roman" w:hAnsi="Times New Roman" w:cs="Times New Roman"/>
          <w:b/>
          <w:color w:val="000000"/>
          <w:sz w:val="24"/>
          <w:szCs w:val="24"/>
          <w:lang w:eastAsia="ru-RU"/>
        </w:rPr>
        <w:t>уч.г</w:t>
      </w:r>
      <w:proofErr w:type="spellEnd"/>
      <w:r w:rsidRPr="006A523D">
        <w:rPr>
          <w:rFonts w:ascii="Times New Roman" w:eastAsia="Times New Roman" w:hAnsi="Times New Roman" w:cs="Times New Roman"/>
          <w:b/>
          <w:color w:val="000000"/>
          <w:sz w:val="24"/>
          <w:szCs w:val="24"/>
          <w:lang w:eastAsia="ru-RU"/>
        </w:rPr>
        <w:t>.</w:t>
      </w:r>
    </w:p>
    <w:p w:rsidR="00CE0446" w:rsidRPr="006A523D" w:rsidRDefault="00CE0446" w:rsidP="006A523D">
      <w:pPr>
        <w:spacing w:after="0" w:line="240" w:lineRule="auto"/>
        <w:jc w:val="both"/>
        <w:outlineLvl w:val="0"/>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 xml:space="preserve">В состав </w:t>
      </w:r>
      <w:proofErr w:type="spellStart"/>
      <w:r w:rsidRPr="006A523D">
        <w:rPr>
          <w:rFonts w:ascii="Times New Roman" w:eastAsia="Times New Roman" w:hAnsi="Times New Roman" w:cs="Times New Roman"/>
          <w:color w:val="000000"/>
          <w:sz w:val="24"/>
          <w:szCs w:val="24"/>
          <w:lang w:eastAsia="ru-RU"/>
        </w:rPr>
        <w:t>РМО_учителей</w:t>
      </w:r>
      <w:proofErr w:type="spellEnd"/>
      <w:r w:rsidRPr="006A523D">
        <w:rPr>
          <w:rFonts w:ascii="Times New Roman" w:eastAsia="Times New Roman" w:hAnsi="Times New Roman" w:cs="Times New Roman"/>
          <w:color w:val="000000"/>
          <w:sz w:val="24"/>
          <w:szCs w:val="24"/>
          <w:lang w:eastAsia="ru-RU"/>
        </w:rPr>
        <w:t xml:space="preserve"> ис</w:t>
      </w:r>
      <w:r w:rsidR="00B63E81" w:rsidRPr="006A523D">
        <w:rPr>
          <w:rFonts w:ascii="Times New Roman" w:eastAsia="Times New Roman" w:hAnsi="Times New Roman" w:cs="Times New Roman"/>
          <w:color w:val="000000"/>
          <w:sz w:val="24"/>
          <w:szCs w:val="24"/>
          <w:lang w:eastAsia="ru-RU"/>
        </w:rPr>
        <w:t>тории и обществознания входит 18</w:t>
      </w:r>
      <w:r w:rsidRPr="006A523D">
        <w:rPr>
          <w:rFonts w:ascii="Times New Roman" w:eastAsia="Times New Roman" w:hAnsi="Times New Roman" w:cs="Times New Roman"/>
          <w:color w:val="000000"/>
          <w:sz w:val="24"/>
          <w:szCs w:val="24"/>
          <w:lang w:eastAsia="ru-RU"/>
        </w:rPr>
        <w:t xml:space="preserve"> человек:</w:t>
      </w:r>
    </w:p>
    <w:p w:rsidR="00CE0446" w:rsidRPr="006A523D" w:rsidRDefault="00CE0446" w:rsidP="006A523D">
      <w:pPr>
        <w:spacing w:after="0" w:line="240" w:lineRule="auto"/>
        <w:jc w:val="both"/>
        <w:outlineLvl w:val="0"/>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 xml:space="preserve">1) со стажем работы до 5 лет - __0__чел., 5-10 </w:t>
      </w:r>
      <w:proofErr w:type="gramStart"/>
      <w:r w:rsidRPr="006A523D">
        <w:rPr>
          <w:rFonts w:ascii="Times New Roman" w:eastAsia="Times New Roman" w:hAnsi="Times New Roman" w:cs="Times New Roman"/>
          <w:color w:val="000000"/>
          <w:sz w:val="24"/>
          <w:szCs w:val="24"/>
          <w:lang w:eastAsia="ru-RU"/>
        </w:rPr>
        <w:t>лет  -</w:t>
      </w:r>
      <w:proofErr w:type="gramEnd"/>
      <w:r w:rsidRPr="006A523D">
        <w:rPr>
          <w:rFonts w:ascii="Times New Roman" w:eastAsia="Times New Roman" w:hAnsi="Times New Roman" w:cs="Times New Roman"/>
          <w:color w:val="000000"/>
          <w:sz w:val="24"/>
          <w:szCs w:val="24"/>
          <w:lang w:eastAsia="ru-RU"/>
        </w:rPr>
        <w:t xml:space="preserve"> _3чел., 10-20 </w:t>
      </w:r>
      <w:r w:rsidR="00B63E81" w:rsidRPr="006A523D">
        <w:rPr>
          <w:rFonts w:ascii="Times New Roman" w:eastAsia="Times New Roman" w:hAnsi="Times New Roman" w:cs="Times New Roman"/>
          <w:color w:val="000000"/>
          <w:sz w:val="24"/>
          <w:szCs w:val="24"/>
          <w:lang w:eastAsia="ru-RU"/>
        </w:rPr>
        <w:t>лет – 3 чел., свыше 20 лет - _12</w:t>
      </w:r>
      <w:r w:rsidRPr="006A523D">
        <w:rPr>
          <w:rFonts w:ascii="Times New Roman" w:eastAsia="Times New Roman" w:hAnsi="Times New Roman" w:cs="Times New Roman"/>
          <w:color w:val="000000"/>
          <w:sz w:val="24"/>
          <w:szCs w:val="24"/>
          <w:lang w:eastAsia="ru-RU"/>
        </w:rPr>
        <w:t>_чел</w:t>
      </w:r>
    </w:p>
    <w:p w:rsidR="00CE0446" w:rsidRPr="006A523D" w:rsidRDefault="00B63E81" w:rsidP="006A523D">
      <w:pPr>
        <w:spacing w:after="0" w:line="240" w:lineRule="auto"/>
        <w:jc w:val="both"/>
        <w:outlineLvl w:val="0"/>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2)____18</w:t>
      </w:r>
      <w:r w:rsidR="00CE0446" w:rsidRPr="006A523D">
        <w:rPr>
          <w:rFonts w:ascii="Times New Roman" w:eastAsia="Times New Roman" w:hAnsi="Times New Roman" w:cs="Times New Roman"/>
          <w:color w:val="000000"/>
          <w:sz w:val="24"/>
          <w:szCs w:val="24"/>
          <w:lang w:eastAsia="ru-RU"/>
        </w:rPr>
        <w:t>____чел. имеют высшее образование, ___0_____чел. – среднее специальное образование,</w:t>
      </w:r>
    </w:p>
    <w:p w:rsidR="00CE0446" w:rsidRPr="006A523D" w:rsidRDefault="00CE0446" w:rsidP="006A523D">
      <w:pPr>
        <w:spacing w:after="0" w:line="240" w:lineRule="auto"/>
        <w:jc w:val="both"/>
        <w:outlineLvl w:val="0"/>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3) __14_чел. имеют соответствующую специальность по диплому,</w:t>
      </w:r>
    </w:p>
    <w:p w:rsidR="00CE0446" w:rsidRDefault="00B63E81" w:rsidP="006A523D">
      <w:pPr>
        <w:spacing w:after="0" w:line="240" w:lineRule="auto"/>
        <w:jc w:val="both"/>
        <w:outlineLvl w:val="0"/>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__4</w:t>
      </w:r>
      <w:r w:rsidR="00CE0446" w:rsidRPr="006A523D">
        <w:rPr>
          <w:rFonts w:ascii="Times New Roman" w:eastAsia="Times New Roman" w:hAnsi="Times New Roman" w:cs="Times New Roman"/>
          <w:color w:val="000000"/>
          <w:sz w:val="24"/>
          <w:szCs w:val="24"/>
          <w:lang w:eastAsia="ru-RU"/>
        </w:rPr>
        <w:t>__чел. прошли переподготовку и/или курсы повышения квалификации.</w:t>
      </w:r>
    </w:p>
    <w:p w:rsidR="001C7442" w:rsidRPr="006A523D" w:rsidRDefault="001C7442" w:rsidP="006A523D">
      <w:pPr>
        <w:spacing w:after="0" w:line="240" w:lineRule="auto"/>
        <w:jc w:val="both"/>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Системой наставничества охвачено - 4 педагога</w:t>
      </w:r>
    </w:p>
    <w:p w:rsidR="001C7442" w:rsidRPr="006A523D" w:rsidRDefault="001C7442" w:rsidP="001C7442">
      <w:pPr>
        <w:spacing w:after="0" w:line="240" w:lineRule="auto"/>
        <w:jc w:val="both"/>
        <w:outlineLvl w:val="0"/>
        <w:rPr>
          <w:rFonts w:ascii="Times New Roman" w:eastAsia="Times New Roman" w:hAnsi="Times New Roman" w:cs="Times New Roman"/>
          <w:sz w:val="24"/>
          <w:szCs w:val="24"/>
          <w:lang w:eastAsia="ru-RU"/>
        </w:rPr>
      </w:pPr>
      <w:r w:rsidRPr="001C7442">
        <w:rPr>
          <w:rFonts w:ascii="Times New Roman" w:eastAsia="Times New Roman" w:hAnsi="Times New Roman" w:cs="Times New Roman"/>
          <w:sz w:val="24"/>
          <w:szCs w:val="24"/>
          <w:lang w:eastAsia="ru-RU"/>
        </w:rPr>
        <w:t xml:space="preserve"> </w:t>
      </w:r>
      <w:r w:rsidRPr="006A523D">
        <w:rPr>
          <w:rFonts w:ascii="Times New Roman" w:eastAsia="Times New Roman" w:hAnsi="Times New Roman" w:cs="Times New Roman"/>
          <w:sz w:val="24"/>
          <w:szCs w:val="24"/>
          <w:lang w:eastAsia="ru-RU"/>
        </w:rPr>
        <w:t xml:space="preserve">Организация системы наставничества по схеме </w:t>
      </w:r>
      <w:r w:rsidRPr="006A523D">
        <w:rPr>
          <w:rFonts w:ascii="Times New Roman" w:eastAsia="Times New Roman" w:hAnsi="Times New Roman" w:cs="Times New Roman"/>
          <w:b/>
          <w:bCs/>
          <w:sz w:val="24"/>
          <w:szCs w:val="24"/>
          <w:lang w:eastAsia="ru-RU"/>
        </w:rPr>
        <w:t>«учитель-учитель» (педагог-педагог)</w:t>
      </w:r>
      <w:r w:rsidRPr="006A523D">
        <w:rPr>
          <w:rFonts w:ascii="Times New Roman" w:eastAsia="Times New Roman" w:hAnsi="Times New Roman" w:cs="Times New Roman"/>
          <w:sz w:val="24"/>
          <w:szCs w:val="24"/>
          <w:lang w:eastAsia="ru-RU"/>
        </w:rPr>
        <w:t xml:space="preserve"> направлена на ускорение </w:t>
      </w:r>
      <w:proofErr w:type="gramStart"/>
      <w:r w:rsidRPr="006A523D">
        <w:rPr>
          <w:rFonts w:ascii="Times New Roman" w:eastAsia="Times New Roman" w:hAnsi="Times New Roman" w:cs="Times New Roman"/>
          <w:sz w:val="24"/>
          <w:szCs w:val="24"/>
          <w:lang w:eastAsia="ru-RU"/>
        </w:rPr>
        <w:t>адаптации  педагогов</w:t>
      </w:r>
      <w:proofErr w:type="gramEnd"/>
      <w:r w:rsidRPr="006A523D">
        <w:rPr>
          <w:rFonts w:ascii="Times New Roman" w:eastAsia="Times New Roman" w:hAnsi="Times New Roman" w:cs="Times New Roman"/>
          <w:sz w:val="24"/>
          <w:szCs w:val="24"/>
          <w:lang w:eastAsia="ru-RU"/>
        </w:rPr>
        <w:t>, не имеющих профильного исторического образования.</w:t>
      </w:r>
    </w:p>
    <w:p w:rsidR="001C7442" w:rsidRPr="006A523D" w:rsidRDefault="001C7442" w:rsidP="001C7442">
      <w:pPr>
        <w:spacing w:after="0" w:line="240" w:lineRule="auto"/>
        <w:jc w:val="both"/>
        <w:outlineLvl w:val="0"/>
        <w:rPr>
          <w:rFonts w:ascii="Times New Roman" w:eastAsia="Times New Roman" w:hAnsi="Times New Roman" w:cs="Times New Roman"/>
          <w:sz w:val="24"/>
          <w:szCs w:val="24"/>
          <w:lang w:eastAsia="ru-RU"/>
        </w:rPr>
      </w:pPr>
      <w:r w:rsidRPr="006A523D">
        <w:rPr>
          <w:rFonts w:ascii="Times New Roman" w:hAnsi="Times New Roman" w:cs="Times New Roman"/>
          <w:color w:val="000000"/>
          <w:sz w:val="24"/>
          <w:szCs w:val="24"/>
        </w:rPr>
        <w:t>МБОУ АСШ№1 на</w:t>
      </w:r>
      <w:r w:rsidR="00630914">
        <w:rPr>
          <w:rFonts w:ascii="Times New Roman" w:hAnsi="Times New Roman" w:cs="Times New Roman"/>
          <w:color w:val="000000"/>
          <w:sz w:val="24"/>
          <w:szCs w:val="24"/>
        </w:rPr>
        <w:t xml:space="preserve">ставник Лушина </w:t>
      </w:r>
      <w:proofErr w:type="gramStart"/>
      <w:r w:rsidR="00630914">
        <w:rPr>
          <w:rFonts w:ascii="Times New Roman" w:hAnsi="Times New Roman" w:cs="Times New Roman"/>
          <w:color w:val="000000"/>
          <w:sz w:val="24"/>
          <w:szCs w:val="24"/>
        </w:rPr>
        <w:t>Е.В  наставляемая</w:t>
      </w:r>
      <w:proofErr w:type="gramEnd"/>
      <w:r w:rsidRPr="006A523D">
        <w:rPr>
          <w:rFonts w:ascii="Times New Roman" w:hAnsi="Times New Roman" w:cs="Times New Roman"/>
          <w:color w:val="000000"/>
          <w:sz w:val="24"/>
          <w:szCs w:val="24"/>
        </w:rPr>
        <w:t xml:space="preserve"> Ермакова Т.В.</w:t>
      </w:r>
    </w:p>
    <w:p w:rsidR="001C7442" w:rsidRPr="006A523D" w:rsidRDefault="001C7442" w:rsidP="001C7442">
      <w:pPr>
        <w:spacing w:after="0" w:line="240" w:lineRule="auto"/>
        <w:jc w:val="both"/>
        <w:outlineLvl w:val="0"/>
        <w:rPr>
          <w:rFonts w:ascii="Times New Roman" w:eastAsia="Times New Roman" w:hAnsi="Times New Roman" w:cs="Times New Roman"/>
          <w:sz w:val="24"/>
          <w:szCs w:val="24"/>
          <w:lang w:eastAsia="ru-RU"/>
        </w:rPr>
      </w:pPr>
      <w:r w:rsidRPr="006A523D">
        <w:rPr>
          <w:rFonts w:ascii="Times New Roman" w:hAnsi="Times New Roman" w:cs="Times New Roman"/>
          <w:color w:val="000000"/>
          <w:sz w:val="24"/>
          <w:szCs w:val="24"/>
        </w:rPr>
        <w:t xml:space="preserve">МБОУ </w:t>
      </w:r>
      <w:proofErr w:type="spellStart"/>
      <w:r w:rsidRPr="006A523D">
        <w:rPr>
          <w:rFonts w:ascii="Times New Roman" w:hAnsi="Times New Roman" w:cs="Times New Roman"/>
          <w:color w:val="000000"/>
          <w:sz w:val="24"/>
          <w:szCs w:val="24"/>
        </w:rPr>
        <w:t>Мухтоловская</w:t>
      </w:r>
      <w:proofErr w:type="spellEnd"/>
      <w:r w:rsidRPr="006A523D">
        <w:rPr>
          <w:rFonts w:ascii="Times New Roman" w:hAnsi="Times New Roman" w:cs="Times New Roman"/>
          <w:color w:val="000000"/>
          <w:sz w:val="24"/>
          <w:szCs w:val="24"/>
        </w:rPr>
        <w:t xml:space="preserve"> СШ 1 настав</w:t>
      </w:r>
      <w:r w:rsidR="00630914">
        <w:rPr>
          <w:rFonts w:ascii="Times New Roman" w:hAnsi="Times New Roman" w:cs="Times New Roman"/>
          <w:color w:val="000000"/>
          <w:sz w:val="24"/>
          <w:szCs w:val="24"/>
        </w:rPr>
        <w:t xml:space="preserve">ник Сергачева Е.Н.  </w:t>
      </w:r>
      <w:proofErr w:type="gramStart"/>
      <w:r w:rsidR="00630914">
        <w:rPr>
          <w:rFonts w:ascii="Times New Roman" w:hAnsi="Times New Roman" w:cs="Times New Roman"/>
          <w:color w:val="000000"/>
          <w:sz w:val="24"/>
          <w:szCs w:val="24"/>
        </w:rPr>
        <w:t>наставляемая</w:t>
      </w:r>
      <w:r w:rsidRPr="006A523D">
        <w:rPr>
          <w:rFonts w:ascii="Times New Roman" w:hAnsi="Times New Roman" w:cs="Times New Roman"/>
          <w:color w:val="000000"/>
          <w:sz w:val="24"/>
          <w:szCs w:val="24"/>
        </w:rPr>
        <w:t xml:space="preserve">  </w:t>
      </w:r>
      <w:proofErr w:type="spellStart"/>
      <w:r w:rsidRPr="006A523D">
        <w:rPr>
          <w:rFonts w:ascii="Times New Roman" w:hAnsi="Times New Roman" w:cs="Times New Roman"/>
          <w:color w:val="000000"/>
          <w:sz w:val="24"/>
          <w:szCs w:val="24"/>
        </w:rPr>
        <w:t>Юдкина</w:t>
      </w:r>
      <w:proofErr w:type="spellEnd"/>
      <w:proofErr w:type="gramEnd"/>
      <w:r w:rsidRPr="006A523D">
        <w:rPr>
          <w:rFonts w:ascii="Times New Roman" w:hAnsi="Times New Roman" w:cs="Times New Roman"/>
          <w:color w:val="000000"/>
          <w:sz w:val="24"/>
          <w:szCs w:val="24"/>
        </w:rPr>
        <w:t xml:space="preserve"> Ю.И.</w:t>
      </w:r>
    </w:p>
    <w:p w:rsidR="00F21BF2" w:rsidRDefault="001C7442" w:rsidP="001C7442">
      <w:pPr>
        <w:spacing w:after="0" w:line="240" w:lineRule="auto"/>
        <w:jc w:val="both"/>
        <w:rPr>
          <w:rFonts w:ascii="Times New Roman" w:hAnsi="Times New Roman" w:cs="Times New Roman"/>
          <w:sz w:val="24"/>
          <w:szCs w:val="24"/>
        </w:rPr>
      </w:pPr>
      <w:r w:rsidRPr="006A523D">
        <w:rPr>
          <w:rFonts w:ascii="Times New Roman" w:hAnsi="Times New Roman" w:cs="Times New Roman"/>
          <w:sz w:val="24"/>
          <w:szCs w:val="24"/>
        </w:rPr>
        <w:t xml:space="preserve">Наставничество осуществлялось через практическое взаимодействие: консультации по проблемным вопросам, </w:t>
      </w:r>
      <w:proofErr w:type="spellStart"/>
      <w:r w:rsidRPr="006A523D">
        <w:rPr>
          <w:rFonts w:ascii="Times New Roman" w:hAnsi="Times New Roman" w:cs="Times New Roman"/>
          <w:sz w:val="24"/>
          <w:szCs w:val="24"/>
        </w:rPr>
        <w:t>взаимопосещение</w:t>
      </w:r>
      <w:proofErr w:type="spellEnd"/>
      <w:r w:rsidRPr="006A523D">
        <w:rPr>
          <w:rFonts w:ascii="Times New Roman" w:hAnsi="Times New Roman" w:cs="Times New Roman"/>
          <w:sz w:val="24"/>
          <w:szCs w:val="24"/>
        </w:rPr>
        <w:t xml:space="preserve"> уроков, методическая поддержка со стороны </w:t>
      </w:r>
      <w:r w:rsidR="0084657A">
        <w:rPr>
          <w:rFonts w:ascii="Times New Roman" w:hAnsi="Times New Roman" w:cs="Times New Roman"/>
          <w:sz w:val="24"/>
          <w:szCs w:val="24"/>
        </w:rPr>
        <w:t>наставника</w:t>
      </w:r>
      <w:r w:rsidR="00630914">
        <w:rPr>
          <w:rFonts w:ascii="Times New Roman" w:hAnsi="Times New Roman" w:cs="Times New Roman"/>
          <w:sz w:val="24"/>
          <w:szCs w:val="24"/>
        </w:rPr>
        <w:t>.</w:t>
      </w:r>
    </w:p>
    <w:p w:rsidR="001C7442" w:rsidRPr="006A523D" w:rsidRDefault="0084657A" w:rsidP="001C7442">
      <w:pPr>
        <w:spacing w:after="0" w:line="240" w:lineRule="auto"/>
        <w:jc w:val="both"/>
        <w:rPr>
          <w:rFonts w:ascii="Times New Roman" w:eastAsia="Times New Roman" w:hAnsi="Times New Roman" w:cs="Times New Roman"/>
          <w:color w:val="000000"/>
          <w:sz w:val="24"/>
          <w:szCs w:val="24"/>
          <w:lang w:eastAsia="ru-RU"/>
        </w:rPr>
      </w:pPr>
      <w:proofErr w:type="gramStart"/>
      <w:r>
        <w:rPr>
          <w:rFonts w:ascii="Times New Roman" w:hAnsi="Times New Roman" w:cs="Times New Roman"/>
          <w:sz w:val="24"/>
          <w:szCs w:val="24"/>
        </w:rPr>
        <w:t>.</w:t>
      </w:r>
      <w:r w:rsidR="001C7442">
        <w:rPr>
          <w:rFonts w:ascii="Times New Roman" w:eastAsia="Times New Roman" w:hAnsi="Times New Roman" w:cs="Times New Roman"/>
          <w:b/>
          <w:bCs/>
          <w:color w:val="000000"/>
          <w:sz w:val="24"/>
          <w:szCs w:val="24"/>
          <w:lang w:eastAsia="ru-RU"/>
        </w:rPr>
        <w:t>В</w:t>
      </w:r>
      <w:r w:rsidR="001C7442" w:rsidRPr="006A523D">
        <w:rPr>
          <w:rFonts w:ascii="Times New Roman" w:eastAsia="Times New Roman" w:hAnsi="Times New Roman" w:cs="Times New Roman"/>
          <w:b/>
          <w:bCs/>
          <w:color w:val="000000"/>
          <w:sz w:val="24"/>
          <w:szCs w:val="24"/>
          <w:lang w:eastAsia="ru-RU"/>
        </w:rPr>
        <w:t>ывод</w:t>
      </w:r>
      <w:proofErr w:type="gramEnd"/>
      <w:r w:rsidR="001C7442" w:rsidRPr="006A523D">
        <w:rPr>
          <w:rFonts w:ascii="Times New Roman" w:eastAsia="Times New Roman" w:hAnsi="Times New Roman" w:cs="Times New Roman"/>
          <w:b/>
          <w:bCs/>
          <w:color w:val="000000"/>
          <w:sz w:val="24"/>
          <w:szCs w:val="24"/>
          <w:lang w:eastAsia="ru-RU"/>
        </w:rPr>
        <w:t>: </w:t>
      </w:r>
      <w:r w:rsidR="001C7442" w:rsidRPr="006A523D">
        <w:rPr>
          <w:rFonts w:ascii="Times New Roman" w:eastAsia="Times New Roman" w:hAnsi="Times New Roman" w:cs="Times New Roman"/>
          <w:color w:val="000000"/>
          <w:sz w:val="24"/>
          <w:szCs w:val="24"/>
          <w:lang w:eastAsia="ru-RU"/>
        </w:rPr>
        <w:t>В целом, качественный состав педагогических кадров позволяет совершенствовать систему исторического и обществоведческого образования района и качественно организовывать образовательный процесс.</w:t>
      </w:r>
    </w:p>
    <w:p w:rsidR="001C7442" w:rsidRPr="006A523D" w:rsidRDefault="001C7442" w:rsidP="001C7442">
      <w:pPr>
        <w:spacing w:line="240" w:lineRule="auto"/>
        <w:jc w:val="both"/>
        <w:outlineLvl w:val="0"/>
        <w:rPr>
          <w:rFonts w:ascii="Times New Roman" w:hAnsi="Times New Roman" w:cs="Times New Roman"/>
          <w:sz w:val="24"/>
          <w:szCs w:val="24"/>
        </w:rPr>
      </w:pPr>
      <w:r w:rsidRPr="006A523D">
        <w:rPr>
          <w:rFonts w:ascii="Times New Roman" w:hAnsi="Times New Roman" w:cs="Times New Roman"/>
          <w:sz w:val="24"/>
          <w:szCs w:val="24"/>
        </w:rPr>
        <w:t>наставников по различным вопросам</w:t>
      </w:r>
      <w:r>
        <w:rPr>
          <w:rFonts w:ascii="Times New Roman" w:hAnsi="Times New Roman" w:cs="Times New Roman"/>
          <w:sz w:val="24"/>
          <w:szCs w:val="24"/>
        </w:rPr>
        <w:t>.</w:t>
      </w:r>
    </w:p>
    <w:p w:rsidR="00CE0446" w:rsidRPr="006A523D" w:rsidRDefault="00CE0446" w:rsidP="001C7442">
      <w:pPr>
        <w:spacing w:after="0" w:line="240" w:lineRule="auto"/>
        <w:jc w:val="both"/>
        <w:outlineLvl w:val="0"/>
        <w:rPr>
          <w:rFonts w:ascii="Times New Roman" w:eastAsia="Times New Roman" w:hAnsi="Times New Roman" w:cs="Times New Roman"/>
          <w:bCs/>
          <w:color w:val="000000"/>
          <w:kern w:val="36"/>
          <w:sz w:val="24"/>
          <w:szCs w:val="24"/>
          <w:lang w:eastAsia="ru-RU"/>
        </w:rPr>
      </w:pPr>
      <w:r w:rsidRPr="006A523D">
        <w:rPr>
          <w:rFonts w:ascii="Times New Roman" w:hAnsi="Times New Roman" w:cs="Times New Roman"/>
          <w:sz w:val="24"/>
          <w:szCs w:val="24"/>
        </w:rPr>
        <w:t xml:space="preserve">3. Работа РМО учителей истории и обществознания </w:t>
      </w:r>
      <w:r w:rsidRPr="006A523D">
        <w:rPr>
          <w:rFonts w:ascii="Times New Roman" w:hAnsi="Times New Roman" w:cs="Times New Roman"/>
          <w:b/>
          <w:sz w:val="24"/>
          <w:szCs w:val="24"/>
        </w:rPr>
        <w:t>в 2025-2026 учебном году планировалась</w:t>
      </w:r>
      <w:r w:rsidRPr="006A523D">
        <w:rPr>
          <w:rFonts w:ascii="Times New Roman" w:hAnsi="Times New Roman" w:cs="Times New Roman"/>
          <w:sz w:val="24"/>
          <w:szCs w:val="24"/>
        </w:rPr>
        <w:t xml:space="preserve"> с </w:t>
      </w:r>
      <w:proofErr w:type="gramStart"/>
      <w:r w:rsidRPr="006A523D">
        <w:rPr>
          <w:rFonts w:ascii="Times New Roman" w:hAnsi="Times New Roman" w:cs="Times New Roman"/>
          <w:sz w:val="24"/>
          <w:szCs w:val="24"/>
        </w:rPr>
        <w:t>учетом  методической</w:t>
      </w:r>
      <w:proofErr w:type="gramEnd"/>
      <w:r w:rsidRPr="006A523D">
        <w:rPr>
          <w:rFonts w:ascii="Times New Roman" w:hAnsi="Times New Roman" w:cs="Times New Roman"/>
          <w:sz w:val="24"/>
          <w:szCs w:val="24"/>
        </w:rPr>
        <w:t xml:space="preserve"> темы и профессиональных затруднений педагогов. </w:t>
      </w:r>
      <w:r w:rsidRPr="006A523D">
        <w:rPr>
          <w:rFonts w:ascii="Times New Roman" w:eastAsia="Times New Roman" w:hAnsi="Times New Roman" w:cs="Times New Roman"/>
          <w:bCs/>
          <w:color w:val="000000"/>
          <w:kern w:val="36"/>
          <w:sz w:val="24"/>
          <w:szCs w:val="24"/>
          <w:lang w:eastAsia="ru-RU"/>
        </w:rPr>
        <w:t xml:space="preserve">В течение 2025-2026 </w:t>
      </w:r>
      <w:proofErr w:type="spellStart"/>
      <w:r w:rsidRPr="006A523D">
        <w:rPr>
          <w:rFonts w:ascii="Times New Roman" w:eastAsia="Times New Roman" w:hAnsi="Times New Roman" w:cs="Times New Roman"/>
          <w:bCs/>
          <w:color w:val="000000"/>
          <w:kern w:val="36"/>
          <w:sz w:val="24"/>
          <w:szCs w:val="24"/>
          <w:lang w:eastAsia="ru-RU"/>
        </w:rPr>
        <w:t>уч.г</w:t>
      </w:r>
      <w:proofErr w:type="spellEnd"/>
      <w:r w:rsidRPr="006A523D">
        <w:rPr>
          <w:rFonts w:ascii="Times New Roman" w:eastAsia="Times New Roman" w:hAnsi="Times New Roman" w:cs="Times New Roman"/>
          <w:bCs/>
          <w:color w:val="000000"/>
          <w:kern w:val="36"/>
          <w:sz w:val="24"/>
          <w:szCs w:val="24"/>
          <w:lang w:eastAsia="ru-RU"/>
        </w:rPr>
        <w:t>. было проведено 4 заседаний   РМО в соответствие с планом.</w:t>
      </w:r>
    </w:p>
    <w:p w:rsidR="00CE0446" w:rsidRPr="006A523D" w:rsidRDefault="00CE0446" w:rsidP="006A523D">
      <w:pPr>
        <w:spacing w:line="240" w:lineRule="auto"/>
        <w:jc w:val="both"/>
        <w:rPr>
          <w:rFonts w:ascii="Times New Roman" w:eastAsia="Times New Roman" w:hAnsi="Times New Roman" w:cs="Times New Roman"/>
          <w:sz w:val="24"/>
          <w:szCs w:val="24"/>
          <w:lang w:eastAsia="ru-RU"/>
        </w:rPr>
      </w:pPr>
      <w:r w:rsidRPr="006A523D">
        <w:rPr>
          <w:rFonts w:ascii="Times New Roman" w:eastAsia="Times New Roman" w:hAnsi="Times New Roman" w:cs="Times New Roman"/>
          <w:b/>
          <w:bCs/>
          <w:color w:val="000000"/>
          <w:kern w:val="36"/>
          <w:sz w:val="24"/>
          <w:szCs w:val="24"/>
          <w:lang w:eastAsia="ru-RU"/>
        </w:rPr>
        <w:t>Первое заседание</w:t>
      </w:r>
      <w:r w:rsidRPr="006A523D">
        <w:rPr>
          <w:rFonts w:ascii="Times New Roman" w:eastAsia="Times New Roman" w:hAnsi="Times New Roman" w:cs="Times New Roman"/>
          <w:bCs/>
          <w:color w:val="000000"/>
          <w:kern w:val="36"/>
          <w:sz w:val="24"/>
          <w:szCs w:val="24"/>
          <w:lang w:eastAsia="ru-RU"/>
        </w:rPr>
        <w:t>.</w:t>
      </w:r>
      <w:r w:rsidR="001C7442">
        <w:rPr>
          <w:rFonts w:ascii="Times New Roman" w:hAnsi="Times New Roman" w:cs="Times New Roman"/>
          <w:sz w:val="24"/>
          <w:szCs w:val="24"/>
        </w:rPr>
        <w:t xml:space="preserve"> 28. 08.2025</w:t>
      </w:r>
      <w:r w:rsidRPr="006A523D">
        <w:rPr>
          <w:rFonts w:ascii="Times New Roman" w:hAnsi="Times New Roman" w:cs="Times New Roman"/>
          <w:sz w:val="24"/>
          <w:szCs w:val="24"/>
        </w:rPr>
        <w:t xml:space="preserve">г. на базе МБОУ АСШ№2 </w:t>
      </w:r>
      <w:r w:rsidRPr="006A523D">
        <w:rPr>
          <w:rFonts w:ascii="Times New Roman" w:eastAsia="Times New Roman" w:hAnsi="Times New Roman" w:cs="Times New Roman"/>
          <w:bCs/>
          <w:color w:val="000000"/>
          <w:kern w:val="36"/>
          <w:sz w:val="24"/>
          <w:szCs w:val="24"/>
          <w:lang w:eastAsia="ru-RU"/>
        </w:rPr>
        <w:t xml:space="preserve">на   </w:t>
      </w:r>
      <w:r w:rsidRPr="006A523D">
        <w:rPr>
          <w:rFonts w:ascii="Times New Roman" w:hAnsi="Times New Roman" w:cs="Times New Roman"/>
          <w:sz w:val="24"/>
          <w:szCs w:val="24"/>
        </w:rPr>
        <w:t>тему:</w:t>
      </w:r>
      <w:r w:rsidRPr="006A523D">
        <w:rPr>
          <w:rFonts w:ascii="Times New Roman" w:eastAsia="Times New Roman" w:hAnsi="Times New Roman" w:cs="Times New Roman"/>
          <w:sz w:val="24"/>
          <w:szCs w:val="24"/>
          <w:lang w:eastAsia="ru-RU"/>
        </w:rPr>
        <w:t xml:space="preserve"> «Профессиональное развитие педагогов в условиях реализации обновленных федеральных </w:t>
      </w:r>
      <w:proofErr w:type="gramStart"/>
      <w:r w:rsidRPr="006A523D">
        <w:rPr>
          <w:rFonts w:ascii="Times New Roman" w:eastAsia="Times New Roman" w:hAnsi="Times New Roman" w:cs="Times New Roman"/>
          <w:sz w:val="24"/>
          <w:szCs w:val="24"/>
          <w:lang w:eastAsia="ru-RU"/>
        </w:rPr>
        <w:t>государственных  образовательных</w:t>
      </w:r>
      <w:proofErr w:type="gramEnd"/>
      <w:r w:rsidRPr="006A523D">
        <w:rPr>
          <w:rFonts w:ascii="Times New Roman" w:eastAsia="Times New Roman" w:hAnsi="Times New Roman" w:cs="Times New Roman"/>
          <w:sz w:val="24"/>
          <w:szCs w:val="24"/>
          <w:lang w:eastAsia="ru-RU"/>
        </w:rPr>
        <w:t xml:space="preserve"> стандартов и федеральных образовательных программ по истории и обществознания на ступенях основного и среднего общего образования </w:t>
      </w:r>
      <w:r w:rsidRPr="006A523D">
        <w:rPr>
          <w:rFonts w:ascii="Times New Roman" w:eastAsia="Times New Roman" w:hAnsi="Times New Roman" w:cs="Times New Roman"/>
          <w:color w:val="000000"/>
          <w:sz w:val="24"/>
          <w:szCs w:val="24"/>
          <w:lang w:eastAsia="ru-RU"/>
        </w:rPr>
        <w:t>в 2025-2026 учебном году».</w:t>
      </w:r>
      <w:r w:rsidRPr="006A523D">
        <w:rPr>
          <w:rFonts w:ascii="Times New Roman" w:hAnsi="Times New Roman" w:cs="Times New Roman"/>
          <w:color w:val="000000"/>
          <w:sz w:val="24"/>
          <w:szCs w:val="24"/>
        </w:rPr>
        <w:t xml:space="preserve"> В ходе семинара был проведен анализ работы РМО за 2024-2025 учебный год и утвержден план работы на 2025-2026год. Традиционно проанализированы результаты ГИА 2025года, определены основные направления работы учителей по подготовке к ГИА 2026 года. Большое внимание было уделено нормативно-правовому обеспечению </w:t>
      </w:r>
      <w:r w:rsidRPr="006A523D">
        <w:rPr>
          <w:rFonts w:ascii="Times New Roman" w:hAnsi="Times New Roman" w:cs="Times New Roman"/>
          <w:color w:val="000000"/>
          <w:sz w:val="24"/>
          <w:szCs w:val="24"/>
        </w:rPr>
        <w:lastRenderedPageBreak/>
        <w:t>преподавания истории и обществознания в условиях обновления содержания образования и создания единого образовательного пространства, изменением структуры исторического образования, введением нового модуля истории родного края</w:t>
      </w:r>
      <w:r w:rsidR="00F21BF2">
        <w:rPr>
          <w:rFonts w:ascii="Times New Roman" w:hAnsi="Times New Roman" w:cs="Times New Roman"/>
          <w:color w:val="000000"/>
          <w:sz w:val="24"/>
          <w:szCs w:val="24"/>
        </w:rPr>
        <w:t xml:space="preserve"> в 5-7 класссах</w:t>
      </w:r>
      <w:r w:rsidRPr="006A523D">
        <w:rPr>
          <w:rFonts w:ascii="Times New Roman" w:hAnsi="Times New Roman" w:cs="Times New Roman"/>
          <w:color w:val="000000"/>
          <w:sz w:val="24"/>
          <w:szCs w:val="24"/>
        </w:rPr>
        <w:t xml:space="preserve">. </w:t>
      </w:r>
      <w:r w:rsidRPr="006A523D">
        <w:rPr>
          <w:rFonts w:ascii="Times New Roman" w:hAnsi="Times New Roman" w:cs="Times New Roman"/>
          <w:sz w:val="24"/>
          <w:szCs w:val="24"/>
        </w:rPr>
        <w:t xml:space="preserve">Материалы семинара помогут учителям организовать свою работу в соответствии поставленной целью и задачами на новый учебный год.  </w:t>
      </w:r>
    </w:p>
    <w:p w:rsidR="00CE0446" w:rsidRPr="005E0136" w:rsidRDefault="00CE0446" w:rsidP="005E0136">
      <w:pPr>
        <w:spacing w:line="240" w:lineRule="auto"/>
        <w:jc w:val="both"/>
        <w:rPr>
          <w:rFonts w:ascii="Times New Roman" w:eastAsia="Times New Roman" w:hAnsi="Times New Roman" w:cs="Times New Roman"/>
          <w:sz w:val="24"/>
          <w:szCs w:val="24"/>
          <w:lang w:eastAsia="ru-RU"/>
        </w:rPr>
      </w:pPr>
      <w:r w:rsidRPr="006A523D">
        <w:rPr>
          <w:rFonts w:ascii="Times New Roman" w:eastAsia="Times New Roman" w:hAnsi="Times New Roman" w:cs="Times New Roman"/>
          <w:b/>
          <w:bCs/>
          <w:color w:val="000000"/>
          <w:kern w:val="36"/>
          <w:sz w:val="24"/>
          <w:szCs w:val="24"/>
          <w:lang w:eastAsia="ru-RU"/>
        </w:rPr>
        <w:t xml:space="preserve">Второе </w:t>
      </w:r>
      <w:r w:rsidR="00B63E81" w:rsidRPr="006A523D">
        <w:rPr>
          <w:rFonts w:ascii="Times New Roman" w:eastAsia="Times New Roman" w:hAnsi="Times New Roman" w:cs="Times New Roman"/>
          <w:bCs/>
          <w:color w:val="000000"/>
          <w:kern w:val="36"/>
          <w:sz w:val="24"/>
          <w:szCs w:val="24"/>
          <w:lang w:eastAsia="ru-RU"/>
        </w:rPr>
        <w:t>заседание 26.</w:t>
      </w:r>
      <w:r w:rsidRPr="006A523D">
        <w:rPr>
          <w:rFonts w:ascii="Times New Roman" w:eastAsia="Times New Roman" w:hAnsi="Times New Roman" w:cs="Times New Roman"/>
          <w:bCs/>
          <w:color w:val="000000"/>
          <w:kern w:val="36"/>
          <w:sz w:val="24"/>
          <w:szCs w:val="24"/>
          <w:lang w:eastAsia="ru-RU"/>
        </w:rPr>
        <w:t>0</w:t>
      </w:r>
      <w:r w:rsidR="00B63E81" w:rsidRPr="006A523D">
        <w:rPr>
          <w:rFonts w:ascii="Times New Roman" w:eastAsia="Times New Roman" w:hAnsi="Times New Roman" w:cs="Times New Roman"/>
          <w:bCs/>
          <w:color w:val="000000"/>
          <w:kern w:val="36"/>
          <w:sz w:val="24"/>
          <w:szCs w:val="24"/>
          <w:lang w:eastAsia="ru-RU"/>
        </w:rPr>
        <w:t>9. 2025</w:t>
      </w:r>
      <w:r w:rsidRPr="006A523D">
        <w:rPr>
          <w:rFonts w:ascii="Times New Roman" w:eastAsia="Times New Roman" w:hAnsi="Times New Roman" w:cs="Times New Roman"/>
          <w:bCs/>
          <w:color w:val="000000"/>
          <w:kern w:val="36"/>
          <w:sz w:val="24"/>
          <w:szCs w:val="24"/>
          <w:lang w:eastAsia="ru-RU"/>
        </w:rPr>
        <w:t xml:space="preserve"> года </w:t>
      </w:r>
      <w:proofErr w:type="gramStart"/>
      <w:r w:rsidR="00225710" w:rsidRPr="006A523D">
        <w:rPr>
          <w:rFonts w:ascii="Times New Roman" w:eastAsia="Times New Roman" w:hAnsi="Times New Roman" w:cs="Times New Roman"/>
          <w:bCs/>
          <w:color w:val="000000"/>
          <w:kern w:val="36"/>
          <w:sz w:val="24"/>
          <w:szCs w:val="24"/>
          <w:lang w:eastAsia="ru-RU"/>
        </w:rPr>
        <w:t xml:space="preserve">в </w:t>
      </w:r>
      <w:r w:rsidRPr="006A523D">
        <w:rPr>
          <w:rFonts w:ascii="Times New Roman" w:eastAsia="Times New Roman" w:hAnsi="Times New Roman" w:cs="Times New Roman"/>
          <w:bCs/>
          <w:color w:val="000000"/>
          <w:kern w:val="36"/>
          <w:sz w:val="24"/>
          <w:szCs w:val="24"/>
          <w:lang w:eastAsia="ru-RU"/>
        </w:rPr>
        <w:t xml:space="preserve"> </w:t>
      </w:r>
      <w:r w:rsidR="00225710" w:rsidRPr="006A523D">
        <w:rPr>
          <w:rFonts w:ascii="Times New Roman" w:eastAsia="Times New Roman" w:hAnsi="Times New Roman" w:cs="Times New Roman"/>
          <w:color w:val="000000"/>
          <w:sz w:val="24"/>
          <w:szCs w:val="24"/>
          <w:lang w:eastAsia="ru-RU"/>
        </w:rPr>
        <w:t>с.</w:t>
      </w:r>
      <w:proofErr w:type="gramEnd"/>
      <w:r w:rsidR="00225710" w:rsidRPr="006A523D">
        <w:rPr>
          <w:rFonts w:ascii="Times New Roman" w:eastAsia="Times New Roman" w:hAnsi="Times New Roman" w:cs="Times New Roman"/>
          <w:color w:val="000000"/>
          <w:sz w:val="24"/>
          <w:szCs w:val="24"/>
          <w:lang w:eastAsia="ru-RU"/>
        </w:rPr>
        <w:t xml:space="preserve"> Красное </w:t>
      </w:r>
      <w:proofErr w:type="spellStart"/>
      <w:r w:rsidR="00225710" w:rsidRPr="006A523D">
        <w:rPr>
          <w:rFonts w:ascii="Times New Roman" w:eastAsia="Times New Roman" w:hAnsi="Times New Roman" w:cs="Times New Roman"/>
          <w:color w:val="000000"/>
          <w:sz w:val="24"/>
          <w:szCs w:val="24"/>
          <w:lang w:eastAsia="ru-RU"/>
        </w:rPr>
        <w:t>г.о</w:t>
      </w:r>
      <w:proofErr w:type="spellEnd"/>
      <w:r w:rsidR="00225710" w:rsidRPr="006A523D">
        <w:rPr>
          <w:rFonts w:ascii="Times New Roman" w:eastAsia="Times New Roman" w:hAnsi="Times New Roman" w:cs="Times New Roman"/>
          <w:color w:val="000000"/>
          <w:sz w:val="24"/>
          <w:szCs w:val="24"/>
          <w:lang w:eastAsia="ru-RU"/>
        </w:rPr>
        <w:t xml:space="preserve"> Арзамас </w:t>
      </w:r>
      <w:r w:rsidR="00225710" w:rsidRPr="006A523D">
        <w:rPr>
          <w:rFonts w:ascii="Times New Roman" w:eastAsia="Times New Roman" w:hAnsi="Times New Roman" w:cs="Times New Roman"/>
          <w:sz w:val="24"/>
          <w:szCs w:val="24"/>
          <w:lang w:eastAsia="ru-RU"/>
        </w:rPr>
        <w:t>музей «</w:t>
      </w:r>
      <w:proofErr w:type="spellStart"/>
      <w:r w:rsidR="00225710" w:rsidRPr="006A523D">
        <w:rPr>
          <w:rFonts w:ascii="Times New Roman" w:eastAsia="Times New Roman" w:hAnsi="Times New Roman" w:cs="Times New Roman"/>
          <w:sz w:val="24"/>
          <w:szCs w:val="24"/>
          <w:lang w:eastAsia="ru-RU"/>
        </w:rPr>
        <w:t>Арзамаский</w:t>
      </w:r>
      <w:proofErr w:type="spellEnd"/>
      <w:r w:rsidR="00225710" w:rsidRPr="006A523D">
        <w:rPr>
          <w:rFonts w:ascii="Times New Roman" w:eastAsia="Times New Roman" w:hAnsi="Times New Roman" w:cs="Times New Roman"/>
          <w:sz w:val="24"/>
          <w:szCs w:val="24"/>
          <w:lang w:eastAsia="ru-RU"/>
        </w:rPr>
        <w:t xml:space="preserve"> валенок»</w:t>
      </w:r>
      <w:r w:rsidR="005E0136">
        <w:rPr>
          <w:rFonts w:ascii="Times New Roman" w:eastAsia="Times New Roman" w:hAnsi="Times New Roman" w:cs="Times New Roman"/>
          <w:sz w:val="24"/>
          <w:szCs w:val="24"/>
          <w:lang w:eastAsia="ru-RU"/>
        </w:rPr>
        <w:t xml:space="preserve">. </w:t>
      </w:r>
      <w:r w:rsidR="00225710" w:rsidRPr="00225710">
        <w:rPr>
          <w:rFonts w:ascii="Times New Roman" w:eastAsia="Times New Roman" w:hAnsi="Times New Roman" w:cs="Times New Roman"/>
          <w:color w:val="000000"/>
          <w:sz w:val="24"/>
          <w:szCs w:val="24"/>
          <w:shd w:val="clear" w:color="auto" w:fill="FFFFFF"/>
          <w:lang w:eastAsia="ru-RU"/>
        </w:rPr>
        <w:t xml:space="preserve">Для </w:t>
      </w:r>
      <w:proofErr w:type="gramStart"/>
      <w:r w:rsidR="00225710" w:rsidRPr="00225710">
        <w:rPr>
          <w:rFonts w:ascii="Times New Roman" w:eastAsia="Times New Roman" w:hAnsi="Times New Roman" w:cs="Times New Roman"/>
          <w:color w:val="000000"/>
          <w:sz w:val="24"/>
          <w:szCs w:val="24"/>
          <w:shd w:val="clear" w:color="auto" w:fill="FFFFFF"/>
          <w:lang w:eastAsia="ru-RU"/>
        </w:rPr>
        <w:t>педагогов  была</w:t>
      </w:r>
      <w:proofErr w:type="gramEnd"/>
      <w:r w:rsidR="00225710" w:rsidRPr="00225710">
        <w:rPr>
          <w:rFonts w:ascii="Times New Roman" w:eastAsia="Times New Roman" w:hAnsi="Times New Roman" w:cs="Times New Roman"/>
          <w:color w:val="000000"/>
          <w:sz w:val="24"/>
          <w:szCs w:val="24"/>
          <w:shd w:val="clear" w:color="auto" w:fill="FFFFFF"/>
          <w:lang w:eastAsia="ru-RU"/>
        </w:rPr>
        <w:t xml:space="preserve"> проведена экскурсия  «Валенки, да, валенки», которая помогла узнать очень много нового про старинное ремесло валяния валенок</w:t>
      </w:r>
      <w:r w:rsidR="00225710" w:rsidRPr="006A523D">
        <w:rPr>
          <w:rFonts w:ascii="Times New Roman" w:eastAsia="Times New Roman" w:hAnsi="Times New Roman" w:cs="Times New Roman"/>
          <w:color w:val="000000"/>
          <w:sz w:val="24"/>
          <w:szCs w:val="24"/>
          <w:shd w:val="clear" w:color="auto" w:fill="FFFFFF"/>
          <w:lang w:eastAsia="ru-RU"/>
        </w:rPr>
        <w:t>.  У</w:t>
      </w:r>
      <w:r w:rsidR="00225710" w:rsidRPr="00225710">
        <w:rPr>
          <w:rFonts w:ascii="Times New Roman" w:eastAsia="Times New Roman" w:hAnsi="Times New Roman" w:cs="Times New Roman"/>
          <w:color w:val="000000"/>
          <w:sz w:val="24"/>
          <w:szCs w:val="24"/>
          <w:shd w:val="clear" w:color="auto" w:fill="FFFFFF"/>
          <w:lang w:eastAsia="ru-RU"/>
        </w:rPr>
        <w:t>чителя не только смотрели, но и участвовали в процессе валяния, примерив на себе роль мастеров старинного промысла. Экскурсионная поездка расширила знания учителей района по истории промыслов Нижегородского края, что позволить использовать данны</w:t>
      </w:r>
      <w:r w:rsidR="00225710" w:rsidRPr="006A523D">
        <w:rPr>
          <w:rFonts w:ascii="Times New Roman" w:eastAsia="Times New Roman" w:hAnsi="Times New Roman" w:cs="Times New Roman"/>
          <w:color w:val="000000"/>
          <w:sz w:val="24"/>
          <w:szCs w:val="24"/>
          <w:shd w:val="clear" w:color="auto" w:fill="FFFFFF"/>
          <w:lang w:eastAsia="ru-RU"/>
        </w:rPr>
        <w:t>е знания по истории нашего края в урочной и внеурочной деятельности.</w:t>
      </w:r>
    </w:p>
    <w:p w:rsidR="00CE0446" w:rsidRPr="006A523D" w:rsidRDefault="00CE0446" w:rsidP="006A523D">
      <w:pPr>
        <w:spacing w:line="240" w:lineRule="auto"/>
        <w:jc w:val="both"/>
        <w:rPr>
          <w:rFonts w:ascii="Times New Roman" w:hAnsi="Times New Roman" w:cs="Times New Roman"/>
          <w:sz w:val="24"/>
          <w:szCs w:val="24"/>
        </w:rPr>
      </w:pPr>
      <w:r w:rsidRPr="006A523D">
        <w:rPr>
          <w:rFonts w:ascii="Times New Roman" w:eastAsia="Times New Roman" w:hAnsi="Times New Roman" w:cs="Times New Roman"/>
          <w:b/>
          <w:bCs/>
          <w:color w:val="000000"/>
          <w:kern w:val="36"/>
          <w:sz w:val="24"/>
          <w:szCs w:val="24"/>
          <w:lang w:eastAsia="ru-RU"/>
        </w:rPr>
        <w:t xml:space="preserve">Третье заседание </w:t>
      </w:r>
      <w:r w:rsidR="00225710" w:rsidRPr="006A523D">
        <w:rPr>
          <w:rFonts w:ascii="Times New Roman" w:hAnsi="Times New Roman" w:cs="Times New Roman"/>
          <w:sz w:val="24"/>
          <w:szCs w:val="24"/>
        </w:rPr>
        <w:t>14 11. 2025</w:t>
      </w:r>
      <w:r w:rsidRPr="006A523D">
        <w:rPr>
          <w:rFonts w:ascii="Times New Roman" w:hAnsi="Times New Roman" w:cs="Times New Roman"/>
          <w:sz w:val="24"/>
          <w:szCs w:val="24"/>
        </w:rPr>
        <w:t xml:space="preserve"> г.  на тему: </w:t>
      </w:r>
      <w:r w:rsidRPr="006A523D">
        <w:rPr>
          <w:rFonts w:ascii="Times New Roman" w:hAnsi="Times New Roman" w:cs="Times New Roman"/>
          <w:b/>
          <w:bCs/>
          <w:color w:val="000000"/>
          <w:sz w:val="24"/>
          <w:szCs w:val="24"/>
        </w:rPr>
        <w:t>«</w:t>
      </w:r>
      <w:r w:rsidR="00914215" w:rsidRPr="006A523D">
        <w:rPr>
          <w:rFonts w:ascii="Times New Roman" w:eastAsia="+mj-ea" w:hAnsi="Times New Roman" w:cs="Times New Roman"/>
          <w:bCs/>
          <w:color w:val="000000"/>
          <w:kern w:val="24"/>
          <w:sz w:val="24"/>
          <w:szCs w:val="24"/>
        </w:rPr>
        <w:t>Пути повышения эффективности работы учителей по подготовке обучающихся к ОГЭ и ЕГЭ по истории и обществознан</w:t>
      </w:r>
      <w:r w:rsidR="00914215" w:rsidRPr="006A523D">
        <w:rPr>
          <w:rFonts w:ascii="Times New Roman" w:eastAsia="+mj-ea" w:hAnsi="Times New Roman" w:cs="Times New Roman"/>
          <w:color w:val="000000"/>
          <w:kern w:val="24"/>
          <w:sz w:val="24"/>
          <w:szCs w:val="24"/>
        </w:rPr>
        <w:t>ию</w:t>
      </w:r>
      <w:r w:rsidR="00914215" w:rsidRPr="006A523D">
        <w:rPr>
          <w:rFonts w:ascii="Times New Roman" w:hAnsi="Times New Roman" w:cs="Times New Roman"/>
          <w:sz w:val="24"/>
          <w:szCs w:val="24"/>
        </w:rPr>
        <w:t xml:space="preserve">». После анализа результатов ГИА прошлого учебного года и определения направления работы по преодолению трудностей при сдаче ГИА, была </w:t>
      </w:r>
      <w:r w:rsidR="00406415" w:rsidRPr="006A523D">
        <w:rPr>
          <w:rFonts w:ascii="Times New Roman" w:hAnsi="Times New Roman" w:cs="Times New Roman"/>
          <w:sz w:val="24"/>
          <w:szCs w:val="24"/>
        </w:rPr>
        <w:t>проведена практическая часть по выполнению наиболее сложных заданий ГИА по истории и обществознанию в форме групповых занятий, которые провели учителя района, члены предметных комиссий по проверке развернутых ответов по истории и обществознанию.</w:t>
      </w:r>
      <w:r w:rsidR="00914215" w:rsidRPr="006A523D">
        <w:rPr>
          <w:rFonts w:ascii="Times New Roman" w:hAnsi="Times New Roman" w:cs="Times New Roman"/>
          <w:sz w:val="24"/>
          <w:szCs w:val="24"/>
        </w:rPr>
        <w:t xml:space="preserve"> </w:t>
      </w:r>
      <w:r w:rsidRPr="006A523D">
        <w:rPr>
          <w:rFonts w:ascii="Times New Roman" w:hAnsi="Times New Roman" w:cs="Times New Roman"/>
          <w:sz w:val="24"/>
          <w:szCs w:val="24"/>
        </w:rPr>
        <w:t xml:space="preserve">Н.Н. Кирпичеву обратила внимание учителей на необходимость ознакомления с рекомендациями ФИПИ при подготовке к ГИА, просмотреть </w:t>
      </w:r>
      <w:proofErr w:type="spellStart"/>
      <w:r w:rsidRPr="006A523D">
        <w:rPr>
          <w:rFonts w:ascii="Times New Roman" w:hAnsi="Times New Roman" w:cs="Times New Roman"/>
          <w:sz w:val="24"/>
          <w:szCs w:val="24"/>
        </w:rPr>
        <w:t>видеоконсультации</w:t>
      </w:r>
      <w:proofErr w:type="spellEnd"/>
      <w:r w:rsidRPr="006A523D">
        <w:rPr>
          <w:rFonts w:ascii="Times New Roman" w:hAnsi="Times New Roman" w:cs="Times New Roman"/>
          <w:sz w:val="24"/>
          <w:szCs w:val="24"/>
        </w:rPr>
        <w:t xml:space="preserve"> ФИПИ по истории и обществознанию. Материалы заседания помогут учителям повысить свой профессиональный уровень</w:t>
      </w:r>
      <w:r w:rsidR="00914215" w:rsidRPr="006A523D">
        <w:rPr>
          <w:rFonts w:ascii="Times New Roman" w:hAnsi="Times New Roman" w:cs="Times New Roman"/>
          <w:sz w:val="24"/>
          <w:szCs w:val="24"/>
        </w:rPr>
        <w:t xml:space="preserve"> при подготовке к ГИА</w:t>
      </w:r>
      <w:r w:rsidRPr="006A523D">
        <w:rPr>
          <w:rFonts w:ascii="Times New Roman" w:hAnsi="Times New Roman" w:cs="Times New Roman"/>
          <w:sz w:val="24"/>
          <w:szCs w:val="24"/>
        </w:rPr>
        <w:t>.</w:t>
      </w:r>
    </w:p>
    <w:p w:rsidR="00406415" w:rsidRPr="006A523D" w:rsidRDefault="00CE0446" w:rsidP="006A523D">
      <w:pPr>
        <w:spacing w:after="0" w:line="240" w:lineRule="auto"/>
        <w:jc w:val="both"/>
        <w:outlineLvl w:val="0"/>
        <w:rPr>
          <w:rFonts w:ascii="Times New Roman" w:hAnsi="Times New Roman" w:cs="Times New Roman"/>
          <w:sz w:val="24"/>
          <w:szCs w:val="24"/>
        </w:rPr>
      </w:pPr>
      <w:r w:rsidRPr="006A523D">
        <w:rPr>
          <w:rFonts w:ascii="Times New Roman" w:eastAsia="Times New Roman" w:hAnsi="Times New Roman" w:cs="Times New Roman"/>
          <w:b/>
          <w:bCs/>
          <w:color w:val="000000"/>
          <w:kern w:val="36"/>
          <w:sz w:val="24"/>
          <w:szCs w:val="24"/>
          <w:lang w:eastAsia="ru-RU"/>
        </w:rPr>
        <w:t xml:space="preserve">Четвертое заседание </w:t>
      </w:r>
      <w:r w:rsidR="00406415" w:rsidRPr="006A523D">
        <w:rPr>
          <w:rFonts w:ascii="Times New Roman" w:hAnsi="Times New Roman" w:cs="Times New Roman"/>
          <w:sz w:val="24"/>
          <w:szCs w:val="24"/>
        </w:rPr>
        <w:t xml:space="preserve">13.03.2026 </w:t>
      </w:r>
      <w:r w:rsidRPr="006A523D">
        <w:rPr>
          <w:rFonts w:ascii="Times New Roman" w:hAnsi="Times New Roman" w:cs="Times New Roman"/>
          <w:sz w:val="24"/>
          <w:szCs w:val="24"/>
        </w:rPr>
        <w:t xml:space="preserve">г </w:t>
      </w:r>
      <w:r w:rsidR="00406415" w:rsidRPr="006A523D">
        <w:rPr>
          <w:rFonts w:ascii="Times New Roman" w:hAnsi="Times New Roman" w:cs="Times New Roman"/>
          <w:sz w:val="24"/>
          <w:szCs w:val="24"/>
        </w:rPr>
        <w:t xml:space="preserve">дистанционный формат проведения   </w:t>
      </w:r>
      <w:r w:rsidR="00406415" w:rsidRPr="006A523D">
        <w:rPr>
          <w:rFonts w:ascii="Times New Roman" w:eastAsia="Times New Roman" w:hAnsi="Times New Roman" w:cs="Times New Roman"/>
          <w:sz w:val="24"/>
          <w:szCs w:val="24"/>
          <w:lang w:eastAsia="ru-RU"/>
        </w:rPr>
        <w:t xml:space="preserve">Тема. </w:t>
      </w:r>
      <w:r w:rsidR="00406415" w:rsidRPr="006A523D">
        <w:rPr>
          <w:rFonts w:ascii="Times New Roman" w:hAnsi="Times New Roman" w:cs="Times New Roman"/>
          <w:sz w:val="24"/>
          <w:szCs w:val="24"/>
        </w:rPr>
        <w:t xml:space="preserve">«Организация системной работы по формированию осознанного выбора </w:t>
      </w:r>
      <w:proofErr w:type="gramStart"/>
      <w:r w:rsidR="00406415" w:rsidRPr="006A523D">
        <w:rPr>
          <w:rFonts w:ascii="Times New Roman" w:hAnsi="Times New Roman" w:cs="Times New Roman"/>
          <w:sz w:val="24"/>
          <w:szCs w:val="24"/>
        </w:rPr>
        <w:t>профессии  на</w:t>
      </w:r>
      <w:proofErr w:type="gramEnd"/>
      <w:r w:rsidR="00406415" w:rsidRPr="006A523D">
        <w:rPr>
          <w:rFonts w:ascii="Times New Roman" w:hAnsi="Times New Roman" w:cs="Times New Roman"/>
          <w:sz w:val="24"/>
          <w:szCs w:val="24"/>
        </w:rPr>
        <w:t xml:space="preserve"> уроках истории,  обществознания и внеурочной деятельности» (из опыта работы учителей МО).</w:t>
      </w:r>
    </w:p>
    <w:p w:rsidR="00ED73B6" w:rsidRPr="006A523D" w:rsidRDefault="00406415" w:rsidP="006A523D">
      <w:pPr>
        <w:spacing w:after="0" w:line="240" w:lineRule="auto"/>
        <w:jc w:val="both"/>
        <w:outlineLvl w:val="0"/>
        <w:rPr>
          <w:rFonts w:ascii="Times New Roman" w:eastAsia="Times New Roman" w:hAnsi="Times New Roman" w:cs="Times New Roman"/>
          <w:sz w:val="24"/>
          <w:szCs w:val="24"/>
          <w:lang w:eastAsia="ru-RU"/>
        </w:rPr>
      </w:pPr>
      <w:r w:rsidRPr="006A523D">
        <w:rPr>
          <w:rFonts w:ascii="Times New Roman" w:hAnsi="Times New Roman" w:cs="Times New Roman"/>
          <w:sz w:val="24"/>
          <w:szCs w:val="24"/>
        </w:rPr>
        <w:t xml:space="preserve">Были рассмотрены наиболее актуальные проблемы заявленной темы, раскрыты понятия системного подхода по формированию осознанного выбора профессии, предложен   алгоритм действий учителя (пошаговый план) по организация системной работы по формированию осознанного выбора профессии. </w:t>
      </w:r>
      <w:r w:rsidR="00ED73B6" w:rsidRPr="006A523D">
        <w:rPr>
          <w:rFonts w:ascii="Times New Roman" w:hAnsi="Times New Roman" w:cs="Times New Roman"/>
          <w:sz w:val="24"/>
          <w:szCs w:val="24"/>
        </w:rPr>
        <w:t xml:space="preserve">Сергачева Е.Н., Белим Г.А. поделились опытом работы </w:t>
      </w:r>
      <w:proofErr w:type="gramStart"/>
      <w:r w:rsidR="00ED73B6" w:rsidRPr="006A523D">
        <w:rPr>
          <w:rFonts w:ascii="Times New Roman" w:hAnsi="Times New Roman" w:cs="Times New Roman"/>
          <w:sz w:val="24"/>
          <w:szCs w:val="24"/>
        </w:rPr>
        <w:t xml:space="preserve">по </w:t>
      </w:r>
      <w:r w:rsidRPr="006A523D">
        <w:rPr>
          <w:rFonts w:ascii="Times New Roman" w:hAnsi="Times New Roman" w:cs="Times New Roman"/>
          <w:sz w:val="24"/>
          <w:szCs w:val="24"/>
        </w:rPr>
        <w:t xml:space="preserve"> </w:t>
      </w:r>
      <w:r w:rsidR="00ED73B6" w:rsidRPr="006A523D">
        <w:rPr>
          <w:rFonts w:ascii="Times New Roman" w:hAnsi="Times New Roman" w:cs="Times New Roman"/>
          <w:sz w:val="24"/>
          <w:szCs w:val="24"/>
        </w:rPr>
        <w:t>формированию</w:t>
      </w:r>
      <w:proofErr w:type="gramEnd"/>
      <w:r w:rsidR="00ED73B6" w:rsidRPr="006A523D">
        <w:rPr>
          <w:rFonts w:ascii="Times New Roman" w:hAnsi="Times New Roman" w:cs="Times New Roman"/>
          <w:sz w:val="24"/>
          <w:szCs w:val="24"/>
        </w:rPr>
        <w:t xml:space="preserve"> осознанного выбора профессии в урочной  и внеурочной деятельности. Обсудили открытый урок </w:t>
      </w:r>
      <w:r w:rsidR="00ED73B6" w:rsidRPr="006A523D">
        <w:rPr>
          <w:rFonts w:ascii="Times New Roman" w:eastAsia="Times New Roman" w:hAnsi="Times New Roman" w:cs="Times New Roman"/>
          <w:sz w:val="24"/>
          <w:szCs w:val="24"/>
          <w:lang w:eastAsia="ru-RU"/>
        </w:rPr>
        <w:t xml:space="preserve">финалиста </w:t>
      </w:r>
      <w:r w:rsidR="00ED73B6" w:rsidRPr="006A523D">
        <w:rPr>
          <w:rFonts w:ascii="Times New Roman" w:eastAsia="Times New Roman" w:hAnsi="Times New Roman" w:cs="Times New Roman"/>
          <w:color w:val="000000"/>
          <w:sz w:val="24"/>
          <w:szCs w:val="24"/>
          <w:lang w:eastAsia="ru-RU"/>
        </w:rPr>
        <w:t>муниципального этапа конкурса «Учитель года» 2026 года Зудиной О.Н.  учителя МБОУ Михеевская ОШ. Уроку была дана высокая оценка.</w:t>
      </w:r>
      <w:r w:rsidR="00ED73B6" w:rsidRPr="006A523D">
        <w:rPr>
          <w:rFonts w:ascii="Times New Roman" w:hAnsi="Times New Roman" w:cs="Times New Roman"/>
          <w:sz w:val="24"/>
          <w:szCs w:val="24"/>
        </w:rPr>
        <w:t xml:space="preserve"> Зудину О.Н познакомила педагогов с положением конкурса «Учитель года России» 2026г, ответила на интересующие учителей вопросы по конкурсу.</w:t>
      </w:r>
    </w:p>
    <w:p w:rsidR="00ED73B6" w:rsidRPr="006A523D" w:rsidRDefault="00ED73B6" w:rsidP="006A523D">
      <w:pPr>
        <w:spacing w:after="0" w:line="240" w:lineRule="auto"/>
        <w:jc w:val="both"/>
        <w:outlineLvl w:val="0"/>
        <w:rPr>
          <w:rFonts w:ascii="Times New Roman" w:hAnsi="Times New Roman" w:cs="Times New Roman"/>
          <w:sz w:val="24"/>
          <w:szCs w:val="24"/>
        </w:rPr>
      </w:pPr>
      <w:r w:rsidRPr="006A523D">
        <w:rPr>
          <w:rFonts w:ascii="Times New Roman" w:hAnsi="Times New Roman" w:cs="Times New Roman"/>
          <w:sz w:val="24"/>
          <w:szCs w:val="24"/>
        </w:rPr>
        <w:t>Материалы заседания помогут учителям повысить свой профессиональный уровень при решении поставленных проблем.</w:t>
      </w:r>
    </w:p>
    <w:p w:rsidR="00CE0446" w:rsidRDefault="00CE0446" w:rsidP="006A523D">
      <w:pPr>
        <w:spacing w:after="0" w:line="240" w:lineRule="auto"/>
        <w:jc w:val="both"/>
        <w:outlineLvl w:val="0"/>
        <w:rPr>
          <w:rFonts w:ascii="Times New Roman" w:hAnsi="Times New Roman" w:cs="Times New Roman"/>
          <w:sz w:val="24"/>
          <w:szCs w:val="24"/>
        </w:rPr>
      </w:pPr>
      <w:r w:rsidRPr="006A523D">
        <w:rPr>
          <w:rFonts w:ascii="Times New Roman" w:eastAsia="Times New Roman" w:hAnsi="Times New Roman" w:cs="Times New Roman"/>
          <w:b/>
          <w:bCs/>
          <w:color w:val="000000"/>
          <w:kern w:val="36"/>
          <w:sz w:val="24"/>
          <w:szCs w:val="24"/>
          <w:lang w:eastAsia="ru-RU"/>
        </w:rPr>
        <w:t>Вывод:</w:t>
      </w:r>
      <w:r w:rsidRPr="006A523D">
        <w:rPr>
          <w:rFonts w:ascii="Times New Roman" w:hAnsi="Times New Roman" w:cs="Times New Roman"/>
          <w:sz w:val="24"/>
          <w:szCs w:val="24"/>
        </w:rPr>
        <w:t xml:space="preserve"> запланированный план работы РМО выполнен. Тематика заседаний отражала актуальные вопросы, заседания были тщательно подготовлены и продуманы, в течение учебного года на заседаниях РМО рассматривались как теоретические вопросы, так проводились и практические занятия.</w:t>
      </w:r>
    </w:p>
    <w:p w:rsidR="00CE0446" w:rsidRPr="006A523D" w:rsidRDefault="001C7442" w:rsidP="006A523D">
      <w:pPr>
        <w:spacing w:after="0" w:line="240" w:lineRule="auto"/>
        <w:jc w:val="both"/>
        <w:rPr>
          <w:rFonts w:ascii="Times New Roman" w:eastAsia="Times New Roman" w:hAnsi="Times New Roman" w:cs="Times New Roman"/>
          <w:b/>
          <w:color w:val="000000"/>
          <w:sz w:val="24"/>
          <w:szCs w:val="24"/>
          <w:lang w:eastAsia="ru-RU"/>
        </w:rPr>
      </w:pPr>
      <w:proofErr w:type="gramStart"/>
      <w:r>
        <w:rPr>
          <w:rFonts w:ascii="Times New Roman" w:eastAsia="Times New Roman" w:hAnsi="Times New Roman" w:cs="Times New Roman"/>
          <w:bCs/>
          <w:color w:val="000000"/>
          <w:sz w:val="24"/>
          <w:szCs w:val="24"/>
          <w:lang w:eastAsia="ru-RU"/>
        </w:rPr>
        <w:t>4.</w:t>
      </w:r>
      <w:r w:rsidR="00CE0446" w:rsidRPr="006A523D">
        <w:rPr>
          <w:rFonts w:ascii="Times New Roman" w:eastAsia="Times New Roman" w:hAnsi="Times New Roman" w:cs="Times New Roman"/>
          <w:bCs/>
          <w:color w:val="000000"/>
          <w:sz w:val="24"/>
          <w:szCs w:val="24"/>
          <w:lang w:eastAsia="ru-RU"/>
        </w:rPr>
        <w:t>.Педагоги</w:t>
      </w:r>
      <w:proofErr w:type="gramEnd"/>
      <w:r w:rsidR="00CE0446" w:rsidRPr="006A523D">
        <w:rPr>
          <w:rFonts w:ascii="Times New Roman" w:eastAsia="Times New Roman" w:hAnsi="Times New Roman" w:cs="Times New Roman"/>
          <w:bCs/>
          <w:color w:val="000000"/>
          <w:sz w:val="24"/>
          <w:szCs w:val="24"/>
          <w:lang w:eastAsia="ru-RU"/>
        </w:rPr>
        <w:t xml:space="preserve"> РМО учителей</w:t>
      </w:r>
      <w:r w:rsidR="006A523D">
        <w:rPr>
          <w:rFonts w:ascii="Times New Roman" w:eastAsia="Times New Roman" w:hAnsi="Times New Roman" w:cs="Times New Roman"/>
          <w:bCs/>
          <w:color w:val="000000"/>
          <w:sz w:val="24"/>
          <w:szCs w:val="24"/>
          <w:lang w:eastAsia="ru-RU"/>
        </w:rPr>
        <w:t xml:space="preserve"> истории и обществознания в 2025-2026</w:t>
      </w:r>
      <w:r w:rsidR="00CE0446" w:rsidRPr="006A523D">
        <w:rPr>
          <w:rFonts w:ascii="Times New Roman" w:eastAsia="Times New Roman" w:hAnsi="Times New Roman" w:cs="Times New Roman"/>
          <w:bCs/>
          <w:color w:val="000000"/>
          <w:sz w:val="24"/>
          <w:szCs w:val="24"/>
          <w:lang w:eastAsia="ru-RU"/>
        </w:rPr>
        <w:t> </w:t>
      </w:r>
      <w:r w:rsidR="00CE0446" w:rsidRPr="006A523D">
        <w:rPr>
          <w:rFonts w:ascii="Times New Roman" w:eastAsia="Times New Roman" w:hAnsi="Times New Roman" w:cs="Times New Roman"/>
          <w:color w:val="000000"/>
          <w:sz w:val="24"/>
          <w:szCs w:val="24"/>
          <w:lang w:eastAsia="ru-RU"/>
        </w:rPr>
        <w:t xml:space="preserve">году принимали участие </w:t>
      </w:r>
      <w:r w:rsidR="00CE0446" w:rsidRPr="006A523D">
        <w:rPr>
          <w:rFonts w:ascii="Times New Roman" w:eastAsia="Times New Roman" w:hAnsi="Times New Roman" w:cs="Times New Roman"/>
          <w:b/>
          <w:color w:val="000000"/>
          <w:sz w:val="24"/>
          <w:szCs w:val="24"/>
          <w:lang w:eastAsia="ru-RU"/>
        </w:rPr>
        <w:t>в мероприятиях повышения педагогических компетенций:</w:t>
      </w:r>
    </w:p>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p>
    <w:tbl>
      <w:tblPr>
        <w:tblStyle w:val="a4"/>
        <w:tblW w:w="0" w:type="auto"/>
        <w:tblInd w:w="0" w:type="dxa"/>
        <w:tblLook w:val="04A0" w:firstRow="1" w:lastRow="0" w:firstColumn="1" w:lastColumn="0" w:noHBand="0" w:noVBand="1"/>
      </w:tblPr>
      <w:tblGrid>
        <w:gridCol w:w="767"/>
        <w:gridCol w:w="3527"/>
        <w:gridCol w:w="5051"/>
      </w:tblGrid>
      <w:tr w:rsidR="00CE0446" w:rsidRPr="006A523D" w:rsidTr="006A523D">
        <w:trPr>
          <w:trHeight w:val="477"/>
        </w:trPr>
        <w:tc>
          <w:tcPr>
            <w:tcW w:w="767" w:type="dxa"/>
            <w:tcBorders>
              <w:top w:val="single" w:sz="4" w:space="0" w:color="auto"/>
              <w:left w:val="single" w:sz="4" w:space="0" w:color="auto"/>
              <w:bottom w:val="single" w:sz="4" w:space="0" w:color="auto"/>
              <w:right w:val="single" w:sz="4" w:space="0" w:color="auto"/>
            </w:tcBorders>
            <w:hideMark/>
          </w:tcPr>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w:t>
            </w:r>
          </w:p>
        </w:tc>
        <w:tc>
          <w:tcPr>
            <w:tcW w:w="3527" w:type="dxa"/>
            <w:tcBorders>
              <w:top w:val="single" w:sz="4" w:space="0" w:color="auto"/>
              <w:left w:val="single" w:sz="4" w:space="0" w:color="auto"/>
              <w:bottom w:val="single" w:sz="4" w:space="0" w:color="auto"/>
              <w:right w:val="single" w:sz="4" w:space="0" w:color="auto"/>
            </w:tcBorders>
            <w:hideMark/>
          </w:tcPr>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ФИО педагога</w:t>
            </w:r>
          </w:p>
        </w:tc>
        <w:tc>
          <w:tcPr>
            <w:tcW w:w="5051" w:type="dxa"/>
            <w:tcBorders>
              <w:top w:val="single" w:sz="4" w:space="0" w:color="auto"/>
              <w:left w:val="single" w:sz="4" w:space="0" w:color="auto"/>
              <w:bottom w:val="single" w:sz="4" w:space="0" w:color="auto"/>
              <w:right w:val="single" w:sz="4" w:space="0" w:color="auto"/>
            </w:tcBorders>
          </w:tcPr>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 xml:space="preserve">                        Мероприятия</w:t>
            </w:r>
          </w:p>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p>
        </w:tc>
      </w:tr>
      <w:tr w:rsidR="00630914" w:rsidRPr="006A523D" w:rsidTr="006A523D">
        <w:tc>
          <w:tcPr>
            <w:tcW w:w="767" w:type="dxa"/>
            <w:tcBorders>
              <w:top w:val="single" w:sz="4" w:space="0" w:color="auto"/>
              <w:left w:val="single" w:sz="4" w:space="0" w:color="auto"/>
              <w:bottom w:val="single" w:sz="4" w:space="0" w:color="auto"/>
              <w:right w:val="single" w:sz="4" w:space="0" w:color="auto"/>
            </w:tcBorders>
          </w:tcPr>
          <w:p w:rsidR="00630914" w:rsidRPr="006A523D" w:rsidRDefault="00630914" w:rsidP="0063091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p>
        </w:tc>
        <w:tc>
          <w:tcPr>
            <w:tcW w:w="3527" w:type="dxa"/>
            <w:tcBorders>
              <w:top w:val="single" w:sz="4" w:space="0" w:color="auto"/>
              <w:left w:val="single" w:sz="4" w:space="0" w:color="auto"/>
              <w:bottom w:val="single" w:sz="4" w:space="0" w:color="auto"/>
              <w:right w:val="single" w:sz="4" w:space="0" w:color="auto"/>
            </w:tcBorders>
          </w:tcPr>
          <w:p w:rsidR="00630914" w:rsidRPr="006A523D" w:rsidRDefault="00630914" w:rsidP="006A523D">
            <w:pPr>
              <w:spacing w:after="0" w:line="240" w:lineRule="auto"/>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ванян</w:t>
            </w:r>
            <w:proofErr w:type="spellEnd"/>
            <w:r>
              <w:rPr>
                <w:rFonts w:ascii="Times New Roman" w:eastAsia="Times New Roman" w:hAnsi="Times New Roman" w:cs="Times New Roman"/>
                <w:color w:val="000000"/>
                <w:sz w:val="24"/>
                <w:szCs w:val="24"/>
                <w:lang w:eastAsia="ru-RU"/>
              </w:rPr>
              <w:t xml:space="preserve"> А.В.</w:t>
            </w:r>
          </w:p>
        </w:tc>
        <w:tc>
          <w:tcPr>
            <w:tcW w:w="5051" w:type="dxa"/>
            <w:tcBorders>
              <w:top w:val="single" w:sz="4" w:space="0" w:color="auto"/>
              <w:left w:val="single" w:sz="4" w:space="0" w:color="auto"/>
              <w:bottom w:val="single" w:sz="4" w:space="0" w:color="auto"/>
              <w:right w:val="single" w:sz="4" w:space="0" w:color="auto"/>
            </w:tcBorders>
          </w:tcPr>
          <w:p w:rsidR="00630914" w:rsidRPr="006A523D" w:rsidRDefault="00630914" w:rsidP="0063091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Курсы «Преподавание истории и обществознания в условиях реализации ФГОС»</w:t>
            </w:r>
          </w:p>
        </w:tc>
      </w:tr>
      <w:tr w:rsidR="006A523D" w:rsidRPr="006A523D" w:rsidTr="006A523D">
        <w:tc>
          <w:tcPr>
            <w:tcW w:w="767" w:type="dxa"/>
            <w:tcBorders>
              <w:top w:val="single" w:sz="4" w:space="0" w:color="auto"/>
              <w:left w:val="single" w:sz="4" w:space="0" w:color="auto"/>
              <w:bottom w:val="single" w:sz="4" w:space="0" w:color="auto"/>
              <w:right w:val="single" w:sz="4" w:space="0" w:color="auto"/>
            </w:tcBorders>
            <w:hideMark/>
          </w:tcPr>
          <w:p w:rsidR="006A523D" w:rsidRPr="006A523D" w:rsidRDefault="00630914" w:rsidP="006A523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w:t>
            </w:r>
          </w:p>
        </w:tc>
        <w:tc>
          <w:tcPr>
            <w:tcW w:w="3527" w:type="dxa"/>
            <w:tcBorders>
              <w:top w:val="single" w:sz="4" w:space="0" w:color="auto"/>
              <w:left w:val="single" w:sz="4" w:space="0" w:color="auto"/>
              <w:bottom w:val="single" w:sz="4" w:space="0" w:color="auto"/>
              <w:right w:val="single" w:sz="4" w:space="0" w:color="auto"/>
            </w:tcBorders>
          </w:tcPr>
          <w:p w:rsidR="006A523D" w:rsidRPr="006A523D" w:rsidRDefault="006A523D"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Белим Г.А.</w:t>
            </w:r>
          </w:p>
          <w:p w:rsidR="006A523D" w:rsidRPr="006A523D" w:rsidRDefault="006A523D" w:rsidP="006A523D">
            <w:pPr>
              <w:spacing w:after="0" w:line="240" w:lineRule="auto"/>
              <w:jc w:val="both"/>
              <w:rPr>
                <w:rFonts w:ascii="Times New Roman" w:eastAsia="Times New Roman" w:hAnsi="Times New Roman" w:cs="Times New Roman"/>
                <w:color w:val="000000"/>
                <w:sz w:val="24"/>
                <w:szCs w:val="24"/>
                <w:lang w:eastAsia="ru-RU"/>
              </w:rPr>
            </w:pPr>
          </w:p>
        </w:tc>
        <w:tc>
          <w:tcPr>
            <w:tcW w:w="5051" w:type="dxa"/>
            <w:tcBorders>
              <w:top w:val="single" w:sz="4" w:space="0" w:color="auto"/>
              <w:left w:val="single" w:sz="4" w:space="0" w:color="auto"/>
              <w:bottom w:val="single" w:sz="4" w:space="0" w:color="auto"/>
              <w:right w:val="single" w:sz="4" w:space="0" w:color="auto"/>
            </w:tcBorders>
          </w:tcPr>
          <w:p w:rsidR="006A523D" w:rsidRPr="006A523D" w:rsidRDefault="006A523D"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Участие в региональной диагностике предметных компетенций для учителей обществознания</w:t>
            </w:r>
          </w:p>
        </w:tc>
      </w:tr>
      <w:tr w:rsidR="005E0136" w:rsidRPr="006A523D" w:rsidTr="006A523D">
        <w:tc>
          <w:tcPr>
            <w:tcW w:w="767" w:type="dxa"/>
            <w:tcBorders>
              <w:top w:val="single" w:sz="4" w:space="0" w:color="auto"/>
              <w:left w:val="single" w:sz="4" w:space="0" w:color="auto"/>
              <w:bottom w:val="single" w:sz="4" w:space="0" w:color="auto"/>
              <w:right w:val="single" w:sz="4" w:space="0" w:color="auto"/>
            </w:tcBorders>
            <w:hideMark/>
          </w:tcPr>
          <w:p w:rsidR="005E0136" w:rsidRPr="006A523D" w:rsidRDefault="00630914" w:rsidP="005E013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5E0136" w:rsidRPr="006A523D">
              <w:rPr>
                <w:rFonts w:ascii="Times New Roman" w:eastAsia="Times New Roman" w:hAnsi="Times New Roman" w:cs="Times New Roman"/>
                <w:color w:val="000000"/>
                <w:sz w:val="24"/>
                <w:szCs w:val="24"/>
                <w:lang w:eastAsia="ru-RU"/>
              </w:rPr>
              <w:t>.</w:t>
            </w:r>
          </w:p>
        </w:tc>
        <w:tc>
          <w:tcPr>
            <w:tcW w:w="3527" w:type="dxa"/>
            <w:tcBorders>
              <w:top w:val="single" w:sz="4" w:space="0" w:color="auto"/>
              <w:left w:val="single" w:sz="4" w:space="0" w:color="auto"/>
              <w:bottom w:val="single" w:sz="4" w:space="0" w:color="auto"/>
              <w:right w:val="single" w:sz="4" w:space="0" w:color="auto"/>
            </w:tcBorders>
          </w:tcPr>
          <w:p w:rsidR="005E0136" w:rsidRPr="006A523D" w:rsidRDefault="005E0136" w:rsidP="005E0136">
            <w:pPr>
              <w:spacing w:after="0" w:line="240" w:lineRule="auto"/>
              <w:jc w:val="both"/>
              <w:rPr>
                <w:rFonts w:ascii="Times New Roman" w:eastAsia="Times New Roman" w:hAnsi="Times New Roman" w:cs="Times New Roman"/>
                <w:color w:val="000000"/>
                <w:sz w:val="24"/>
                <w:szCs w:val="24"/>
                <w:lang w:eastAsia="ru-RU"/>
              </w:rPr>
            </w:pPr>
            <w:proofErr w:type="spellStart"/>
            <w:r w:rsidRPr="006A523D">
              <w:rPr>
                <w:rFonts w:ascii="Times New Roman" w:eastAsia="Times New Roman" w:hAnsi="Times New Roman" w:cs="Times New Roman"/>
                <w:color w:val="000000"/>
                <w:sz w:val="24"/>
                <w:szCs w:val="24"/>
                <w:lang w:eastAsia="ru-RU"/>
              </w:rPr>
              <w:t>Зудова</w:t>
            </w:r>
            <w:proofErr w:type="spellEnd"/>
            <w:r w:rsidRPr="006A523D">
              <w:rPr>
                <w:rFonts w:ascii="Times New Roman" w:eastAsia="Times New Roman" w:hAnsi="Times New Roman" w:cs="Times New Roman"/>
                <w:color w:val="000000"/>
                <w:sz w:val="24"/>
                <w:szCs w:val="24"/>
                <w:lang w:eastAsia="ru-RU"/>
              </w:rPr>
              <w:t xml:space="preserve"> О.Н.</w:t>
            </w:r>
          </w:p>
        </w:tc>
        <w:tc>
          <w:tcPr>
            <w:tcW w:w="5051" w:type="dxa"/>
            <w:tcBorders>
              <w:top w:val="single" w:sz="4" w:space="0" w:color="auto"/>
              <w:left w:val="single" w:sz="4" w:space="0" w:color="auto"/>
              <w:bottom w:val="single" w:sz="4" w:space="0" w:color="auto"/>
              <w:right w:val="single" w:sz="4" w:space="0" w:color="auto"/>
            </w:tcBorders>
          </w:tcPr>
          <w:p w:rsidR="005E0136" w:rsidRPr="006A523D" w:rsidRDefault="005E0136" w:rsidP="00F21BF2">
            <w:pPr>
              <w:spacing w:after="0" w:line="240" w:lineRule="auto"/>
              <w:rPr>
                <w:rFonts w:ascii="Times New Roman" w:eastAsia="Times New Roman" w:hAnsi="Times New Roman" w:cs="Times New Roman"/>
                <w:color w:val="C00000"/>
                <w:sz w:val="24"/>
                <w:szCs w:val="24"/>
                <w:lang w:eastAsia="ru-RU"/>
              </w:rPr>
            </w:pPr>
            <w:r w:rsidRPr="006A523D">
              <w:rPr>
                <w:rFonts w:ascii="Times New Roman" w:eastAsia="Times New Roman" w:hAnsi="Times New Roman" w:cs="Times New Roman"/>
                <w:sz w:val="24"/>
                <w:szCs w:val="24"/>
                <w:lang w:eastAsia="ru-RU"/>
              </w:rPr>
              <w:t>Финалист муниципального этапа конкурса «Учитель года»</w:t>
            </w:r>
          </w:p>
        </w:tc>
      </w:tr>
      <w:tr w:rsidR="005E0136" w:rsidRPr="006A523D" w:rsidTr="006A523D">
        <w:tc>
          <w:tcPr>
            <w:tcW w:w="767" w:type="dxa"/>
            <w:tcBorders>
              <w:top w:val="single" w:sz="4" w:space="0" w:color="auto"/>
              <w:left w:val="single" w:sz="4" w:space="0" w:color="auto"/>
              <w:bottom w:val="single" w:sz="4" w:space="0" w:color="auto"/>
              <w:right w:val="single" w:sz="4" w:space="0" w:color="auto"/>
            </w:tcBorders>
            <w:hideMark/>
          </w:tcPr>
          <w:p w:rsidR="005E0136" w:rsidRPr="006A523D" w:rsidRDefault="00630914" w:rsidP="005E013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5E0136" w:rsidRPr="006A523D">
              <w:rPr>
                <w:rFonts w:ascii="Times New Roman" w:eastAsia="Times New Roman" w:hAnsi="Times New Roman" w:cs="Times New Roman"/>
                <w:color w:val="000000"/>
                <w:sz w:val="24"/>
                <w:szCs w:val="24"/>
                <w:lang w:eastAsia="ru-RU"/>
              </w:rPr>
              <w:t>.</w:t>
            </w:r>
          </w:p>
        </w:tc>
        <w:tc>
          <w:tcPr>
            <w:tcW w:w="3527" w:type="dxa"/>
            <w:tcBorders>
              <w:top w:val="single" w:sz="4" w:space="0" w:color="auto"/>
              <w:left w:val="single" w:sz="4" w:space="0" w:color="auto"/>
              <w:bottom w:val="single" w:sz="4" w:space="0" w:color="auto"/>
              <w:right w:val="single" w:sz="4" w:space="0" w:color="auto"/>
            </w:tcBorders>
          </w:tcPr>
          <w:p w:rsidR="005E0136" w:rsidRPr="006A523D" w:rsidRDefault="005E0136" w:rsidP="005E0136">
            <w:pPr>
              <w:spacing w:after="0" w:line="240" w:lineRule="auto"/>
              <w:jc w:val="both"/>
              <w:rPr>
                <w:rFonts w:ascii="Times New Roman" w:eastAsia="Times New Roman" w:hAnsi="Times New Roman" w:cs="Times New Roman"/>
                <w:color w:val="000000"/>
                <w:sz w:val="24"/>
                <w:szCs w:val="24"/>
                <w:lang w:eastAsia="ru-RU"/>
              </w:rPr>
            </w:pPr>
            <w:proofErr w:type="spellStart"/>
            <w:r w:rsidRPr="006A523D">
              <w:rPr>
                <w:rFonts w:ascii="Times New Roman" w:eastAsia="Times New Roman" w:hAnsi="Times New Roman" w:cs="Times New Roman"/>
                <w:color w:val="000000"/>
                <w:sz w:val="24"/>
                <w:szCs w:val="24"/>
                <w:lang w:eastAsia="ru-RU"/>
              </w:rPr>
              <w:t>Кулдаева</w:t>
            </w:r>
            <w:proofErr w:type="spellEnd"/>
            <w:r w:rsidRPr="006A523D">
              <w:rPr>
                <w:rFonts w:ascii="Times New Roman" w:eastAsia="Times New Roman" w:hAnsi="Times New Roman" w:cs="Times New Roman"/>
                <w:color w:val="000000"/>
                <w:sz w:val="24"/>
                <w:szCs w:val="24"/>
                <w:lang w:eastAsia="ru-RU"/>
              </w:rPr>
              <w:t xml:space="preserve"> Е.И</w:t>
            </w:r>
          </w:p>
        </w:tc>
        <w:tc>
          <w:tcPr>
            <w:tcW w:w="5051" w:type="dxa"/>
            <w:tcBorders>
              <w:top w:val="single" w:sz="4" w:space="0" w:color="auto"/>
              <w:left w:val="single" w:sz="4" w:space="0" w:color="auto"/>
              <w:bottom w:val="single" w:sz="4" w:space="0" w:color="auto"/>
              <w:right w:val="single" w:sz="4" w:space="0" w:color="auto"/>
            </w:tcBorders>
          </w:tcPr>
          <w:p w:rsidR="005E0136" w:rsidRPr="006A523D" w:rsidRDefault="005E0136" w:rsidP="00F21BF2">
            <w:pPr>
              <w:spacing w:after="0" w:line="240" w:lineRule="auto"/>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Курсы "Методика подготовки учащихся к ОГЭ по обществознанию в условиях реализации обновлённых ФГОС"</w:t>
            </w:r>
          </w:p>
        </w:tc>
      </w:tr>
      <w:tr w:rsidR="005E0136" w:rsidRPr="006A523D" w:rsidTr="006A523D">
        <w:tc>
          <w:tcPr>
            <w:tcW w:w="767" w:type="dxa"/>
            <w:tcBorders>
              <w:top w:val="single" w:sz="4" w:space="0" w:color="auto"/>
              <w:left w:val="single" w:sz="4" w:space="0" w:color="auto"/>
              <w:bottom w:val="single" w:sz="4" w:space="0" w:color="auto"/>
              <w:right w:val="single" w:sz="4" w:space="0" w:color="auto"/>
            </w:tcBorders>
            <w:hideMark/>
          </w:tcPr>
          <w:p w:rsidR="005E0136" w:rsidRPr="006A523D" w:rsidRDefault="00630914" w:rsidP="005E013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5E0136" w:rsidRPr="006A523D">
              <w:rPr>
                <w:rFonts w:ascii="Times New Roman" w:eastAsia="Times New Roman" w:hAnsi="Times New Roman" w:cs="Times New Roman"/>
                <w:color w:val="000000"/>
                <w:sz w:val="24"/>
                <w:szCs w:val="24"/>
                <w:lang w:eastAsia="ru-RU"/>
              </w:rPr>
              <w:t>.</w:t>
            </w:r>
          </w:p>
        </w:tc>
        <w:tc>
          <w:tcPr>
            <w:tcW w:w="3527" w:type="dxa"/>
            <w:tcBorders>
              <w:top w:val="single" w:sz="4" w:space="0" w:color="auto"/>
              <w:left w:val="single" w:sz="4" w:space="0" w:color="auto"/>
              <w:bottom w:val="single" w:sz="4" w:space="0" w:color="auto"/>
              <w:right w:val="single" w:sz="4" w:space="0" w:color="auto"/>
            </w:tcBorders>
          </w:tcPr>
          <w:p w:rsidR="005E0136" w:rsidRPr="006A523D" w:rsidRDefault="005E0136" w:rsidP="005E0136">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Кирпичева Н.Н.</w:t>
            </w:r>
          </w:p>
        </w:tc>
        <w:tc>
          <w:tcPr>
            <w:tcW w:w="5051" w:type="dxa"/>
            <w:tcBorders>
              <w:top w:val="single" w:sz="4" w:space="0" w:color="auto"/>
              <w:left w:val="single" w:sz="4" w:space="0" w:color="auto"/>
              <w:bottom w:val="single" w:sz="4" w:space="0" w:color="auto"/>
              <w:right w:val="single" w:sz="4" w:space="0" w:color="auto"/>
            </w:tcBorders>
          </w:tcPr>
          <w:p w:rsidR="005E0136" w:rsidRPr="006A523D" w:rsidRDefault="005E0136" w:rsidP="00F21BF2">
            <w:pPr>
              <w:spacing w:after="0" w:line="240" w:lineRule="auto"/>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Участие в региональной диагностике предметных компетенций для учителей обществознания</w:t>
            </w:r>
          </w:p>
        </w:tc>
      </w:tr>
      <w:tr w:rsidR="005E0136" w:rsidRPr="006A523D" w:rsidTr="006A523D">
        <w:tc>
          <w:tcPr>
            <w:tcW w:w="767" w:type="dxa"/>
            <w:tcBorders>
              <w:top w:val="single" w:sz="4" w:space="0" w:color="auto"/>
              <w:left w:val="single" w:sz="4" w:space="0" w:color="auto"/>
              <w:bottom w:val="single" w:sz="4" w:space="0" w:color="auto"/>
              <w:right w:val="single" w:sz="4" w:space="0" w:color="auto"/>
            </w:tcBorders>
            <w:hideMark/>
          </w:tcPr>
          <w:p w:rsidR="005E0136" w:rsidRPr="006A523D" w:rsidRDefault="00630914" w:rsidP="005E013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5E0136" w:rsidRPr="006A523D">
              <w:rPr>
                <w:rFonts w:ascii="Times New Roman" w:eastAsia="Times New Roman" w:hAnsi="Times New Roman" w:cs="Times New Roman"/>
                <w:color w:val="000000"/>
                <w:sz w:val="24"/>
                <w:szCs w:val="24"/>
                <w:lang w:eastAsia="ru-RU"/>
              </w:rPr>
              <w:t>.</w:t>
            </w:r>
          </w:p>
        </w:tc>
        <w:tc>
          <w:tcPr>
            <w:tcW w:w="3527" w:type="dxa"/>
            <w:tcBorders>
              <w:top w:val="single" w:sz="4" w:space="0" w:color="auto"/>
              <w:left w:val="single" w:sz="4" w:space="0" w:color="auto"/>
              <w:bottom w:val="single" w:sz="4" w:space="0" w:color="auto"/>
              <w:right w:val="single" w:sz="4" w:space="0" w:color="auto"/>
            </w:tcBorders>
          </w:tcPr>
          <w:p w:rsidR="005E0136" w:rsidRPr="006A523D" w:rsidRDefault="005E0136" w:rsidP="005E0136">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Корнилова А.В.</w:t>
            </w:r>
          </w:p>
        </w:tc>
        <w:tc>
          <w:tcPr>
            <w:tcW w:w="5051" w:type="dxa"/>
            <w:tcBorders>
              <w:top w:val="single" w:sz="4" w:space="0" w:color="auto"/>
              <w:left w:val="single" w:sz="4" w:space="0" w:color="auto"/>
              <w:bottom w:val="single" w:sz="4" w:space="0" w:color="auto"/>
              <w:right w:val="single" w:sz="4" w:space="0" w:color="auto"/>
            </w:tcBorders>
          </w:tcPr>
          <w:p w:rsidR="005E0136" w:rsidRPr="006A523D" w:rsidRDefault="00FD69A0" w:rsidP="00F21BF2">
            <w:pPr>
              <w:pStyle w:val="a3"/>
              <w:shd w:val="clear" w:color="auto" w:fill="FFFFFF"/>
              <w:spacing w:before="0" w:beforeAutospacing="0" w:after="150" w:afterAutospacing="0"/>
              <w:rPr>
                <w:color w:val="000000"/>
                <w:lang w:eastAsia="en-US"/>
              </w:rPr>
            </w:pPr>
            <w:r>
              <w:rPr>
                <w:bCs/>
                <w:lang w:eastAsia="en-US"/>
              </w:rPr>
              <w:t>Конкурс «</w:t>
            </w:r>
            <w:r w:rsidR="005E0136" w:rsidRPr="006A523D">
              <w:rPr>
                <w:bCs/>
                <w:lang w:eastAsia="en-US"/>
              </w:rPr>
              <w:t>За нравственный подвиг учителя</w:t>
            </w:r>
            <w:r>
              <w:rPr>
                <w:bCs/>
                <w:lang w:eastAsia="en-US"/>
              </w:rPr>
              <w:t>»</w:t>
            </w:r>
          </w:p>
        </w:tc>
      </w:tr>
      <w:tr w:rsidR="00630914" w:rsidRPr="006A523D" w:rsidTr="006A523D">
        <w:tc>
          <w:tcPr>
            <w:tcW w:w="767" w:type="dxa"/>
            <w:tcBorders>
              <w:top w:val="single" w:sz="4" w:space="0" w:color="auto"/>
              <w:left w:val="single" w:sz="4" w:space="0" w:color="auto"/>
              <w:bottom w:val="single" w:sz="4" w:space="0" w:color="auto"/>
              <w:right w:val="single" w:sz="4" w:space="0" w:color="auto"/>
            </w:tcBorders>
          </w:tcPr>
          <w:p w:rsidR="00630914" w:rsidRDefault="00630914" w:rsidP="005E013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3527" w:type="dxa"/>
            <w:tcBorders>
              <w:top w:val="single" w:sz="4" w:space="0" w:color="auto"/>
              <w:left w:val="single" w:sz="4" w:space="0" w:color="auto"/>
              <w:bottom w:val="single" w:sz="4" w:space="0" w:color="auto"/>
              <w:right w:val="single" w:sz="4" w:space="0" w:color="auto"/>
            </w:tcBorders>
          </w:tcPr>
          <w:p w:rsidR="00630914" w:rsidRPr="006A523D" w:rsidRDefault="00630914" w:rsidP="005E013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Королева О.А.</w:t>
            </w:r>
          </w:p>
        </w:tc>
        <w:tc>
          <w:tcPr>
            <w:tcW w:w="5051" w:type="dxa"/>
            <w:tcBorders>
              <w:top w:val="single" w:sz="4" w:space="0" w:color="auto"/>
              <w:left w:val="single" w:sz="4" w:space="0" w:color="auto"/>
              <w:bottom w:val="single" w:sz="4" w:space="0" w:color="auto"/>
              <w:right w:val="single" w:sz="4" w:space="0" w:color="auto"/>
            </w:tcBorders>
          </w:tcPr>
          <w:p w:rsidR="00630914" w:rsidRPr="00415C35" w:rsidRDefault="00630914" w:rsidP="00415C35">
            <w:pPr>
              <w:pStyle w:val="3"/>
              <w:shd w:val="clear" w:color="auto" w:fill="FFFFFF"/>
              <w:spacing w:before="0"/>
              <w:rPr>
                <w:rFonts w:ascii="Times New Roman" w:eastAsia="Times New Roman" w:hAnsi="Times New Roman" w:cs="Times New Roman"/>
                <w:bCs/>
                <w:color w:val="1A1F2B"/>
                <w:sz w:val="27"/>
                <w:szCs w:val="27"/>
                <w:lang w:eastAsia="ru-RU"/>
              </w:rPr>
            </w:pPr>
            <w:r w:rsidRPr="00415C35">
              <w:rPr>
                <w:rFonts w:ascii="Times New Roman" w:hAnsi="Times New Roman" w:cs="Times New Roman"/>
                <w:bCs/>
                <w:color w:val="auto"/>
              </w:rPr>
              <w:t>Курсы</w:t>
            </w:r>
            <w:r w:rsidR="00415C35" w:rsidRPr="00415C35">
              <w:rPr>
                <w:rFonts w:ascii="Times New Roman" w:hAnsi="Times New Roman" w:cs="Times New Roman"/>
                <w:bCs/>
                <w:color w:val="auto"/>
              </w:rPr>
              <w:t xml:space="preserve"> </w:t>
            </w:r>
            <w:r w:rsidR="00415C35">
              <w:rPr>
                <w:rFonts w:ascii="Times New Roman" w:hAnsi="Times New Roman" w:cs="Times New Roman"/>
                <w:bCs/>
                <w:color w:val="auto"/>
              </w:rPr>
              <w:t>«</w:t>
            </w:r>
            <w:r w:rsidR="00415C35" w:rsidRPr="00415C35">
              <w:rPr>
                <w:rFonts w:ascii="Times New Roman" w:eastAsia="Times New Roman" w:hAnsi="Times New Roman" w:cs="Times New Roman"/>
                <w:bCs/>
                <w:color w:val="auto"/>
                <w:lang w:eastAsia="ru-RU"/>
              </w:rPr>
              <w:t>М</w:t>
            </w:r>
            <w:r w:rsidR="00415C35" w:rsidRPr="00415C35">
              <w:rPr>
                <w:rFonts w:ascii="Times New Roman" w:eastAsia="Times New Roman" w:hAnsi="Times New Roman" w:cs="Times New Roman"/>
                <w:bCs/>
                <w:color w:val="1A1F2B"/>
                <w:lang w:eastAsia="ru-RU"/>
              </w:rPr>
              <w:t xml:space="preserve">етодика оценивания заданий с развёрнутым ответом ГИА-9 </w:t>
            </w:r>
            <w:r w:rsidR="00415C35">
              <w:rPr>
                <w:rFonts w:ascii="Times New Roman" w:eastAsia="Times New Roman" w:hAnsi="Times New Roman" w:cs="Times New Roman"/>
                <w:bCs/>
                <w:color w:val="1A1F2B"/>
                <w:lang w:eastAsia="ru-RU"/>
              </w:rPr>
              <w:t>по истории»</w:t>
            </w:r>
          </w:p>
        </w:tc>
      </w:tr>
      <w:tr w:rsidR="005E0136" w:rsidRPr="006A523D" w:rsidTr="006A523D">
        <w:tc>
          <w:tcPr>
            <w:tcW w:w="767" w:type="dxa"/>
            <w:tcBorders>
              <w:top w:val="single" w:sz="4" w:space="0" w:color="auto"/>
              <w:left w:val="single" w:sz="4" w:space="0" w:color="auto"/>
              <w:bottom w:val="single" w:sz="4" w:space="0" w:color="auto"/>
              <w:right w:val="single" w:sz="4" w:space="0" w:color="auto"/>
            </w:tcBorders>
            <w:hideMark/>
          </w:tcPr>
          <w:p w:rsidR="005E0136" w:rsidRPr="006A523D" w:rsidRDefault="00415C35" w:rsidP="005E013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00630914">
              <w:rPr>
                <w:rFonts w:ascii="Times New Roman" w:eastAsia="Times New Roman" w:hAnsi="Times New Roman" w:cs="Times New Roman"/>
                <w:color w:val="000000"/>
                <w:sz w:val="24"/>
                <w:szCs w:val="24"/>
                <w:lang w:eastAsia="ru-RU"/>
              </w:rPr>
              <w:t>.</w:t>
            </w:r>
          </w:p>
        </w:tc>
        <w:tc>
          <w:tcPr>
            <w:tcW w:w="3527" w:type="dxa"/>
            <w:tcBorders>
              <w:top w:val="single" w:sz="4" w:space="0" w:color="auto"/>
              <w:left w:val="single" w:sz="4" w:space="0" w:color="auto"/>
              <w:bottom w:val="single" w:sz="4" w:space="0" w:color="auto"/>
              <w:right w:val="single" w:sz="4" w:space="0" w:color="auto"/>
            </w:tcBorders>
          </w:tcPr>
          <w:p w:rsidR="005E0136" w:rsidRPr="006A523D" w:rsidRDefault="005E0136" w:rsidP="005E0136">
            <w:pPr>
              <w:spacing w:after="0" w:line="240" w:lineRule="auto"/>
              <w:jc w:val="both"/>
              <w:rPr>
                <w:rFonts w:ascii="Times New Roman" w:hAnsi="Times New Roman" w:cs="Times New Roman"/>
                <w:sz w:val="24"/>
                <w:szCs w:val="24"/>
                <w:shd w:val="clear" w:color="auto" w:fill="EBEDF0"/>
              </w:rPr>
            </w:pPr>
            <w:r w:rsidRPr="006A523D">
              <w:rPr>
                <w:rFonts w:ascii="Times New Roman" w:eastAsia="Times New Roman" w:hAnsi="Times New Roman" w:cs="Times New Roman"/>
                <w:color w:val="000000"/>
                <w:sz w:val="24"/>
                <w:szCs w:val="24"/>
                <w:lang w:eastAsia="ru-RU"/>
              </w:rPr>
              <w:t>Лушина Е.В</w:t>
            </w:r>
          </w:p>
        </w:tc>
        <w:tc>
          <w:tcPr>
            <w:tcW w:w="5051" w:type="dxa"/>
            <w:tcBorders>
              <w:top w:val="single" w:sz="4" w:space="0" w:color="auto"/>
              <w:left w:val="single" w:sz="4" w:space="0" w:color="auto"/>
              <w:bottom w:val="single" w:sz="4" w:space="0" w:color="auto"/>
              <w:right w:val="single" w:sz="4" w:space="0" w:color="auto"/>
            </w:tcBorders>
          </w:tcPr>
          <w:p w:rsidR="005E0136" w:rsidRPr="006A523D" w:rsidRDefault="005E0136" w:rsidP="00F21BF2">
            <w:pPr>
              <w:pStyle w:val="a3"/>
              <w:shd w:val="clear" w:color="auto" w:fill="FFFFFF"/>
              <w:spacing w:before="0" w:beforeAutospacing="0" w:after="150" w:afterAutospacing="0"/>
              <w:rPr>
                <w:bCs/>
                <w:lang w:eastAsia="en-US"/>
              </w:rPr>
            </w:pPr>
            <w:r w:rsidRPr="006A523D">
              <w:rPr>
                <w:bCs/>
                <w:lang w:eastAsia="en-US"/>
              </w:rPr>
              <w:t>Курсы «Преподавание истории Нижегородского края в контексте требований ФГОС ООО и ФГОС СОО»</w:t>
            </w:r>
          </w:p>
        </w:tc>
      </w:tr>
      <w:tr w:rsidR="005E0136" w:rsidRPr="006A523D" w:rsidTr="006A523D">
        <w:tc>
          <w:tcPr>
            <w:tcW w:w="767" w:type="dxa"/>
            <w:tcBorders>
              <w:top w:val="single" w:sz="4" w:space="0" w:color="auto"/>
              <w:left w:val="single" w:sz="4" w:space="0" w:color="auto"/>
              <w:bottom w:val="single" w:sz="4" w:space="0" w:color="auto"/>
              <w:right w:val="single" w:sz="4" w:space="0" w:color="auto"/>
            </w:tcBorders>
            <w:hideMark/>
          </w:tcPr>
          <w:p w:rsidR="005E0136" w:rsidRPr="006A523D" w:rsidRDefault="00415C35" w:rsidP="005E013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00630914">
              <w:rPr>
                <w:rFonts w:ascii="Times New Roman" w:eastAsia="Times New Roman" w:hAnsi="Times New Roman" w:cs="Times New Roman"/>
                <w:color w:val="000000"/>
                <w:sz w:val="24"/>
                <w:szCs w:val="24"/>
                <w:lang w:eastAsia="ru-RU"/>
              </w:rPr>
              <w:t>.</w:t>
            </w:r>
          </w:p>
        </w:tc>
        <w:tc>
          <w:tcPr>
            <w:tcW w:w="3527" w:type="dxa"/>
            <w:tcBorders>
              <w:top w:val="single" w:sz="4" w:space="0" w:color="auto"/>
              <w:left w:val="single" w:sz="4" w:space="0" w:color="auto"/>
              <w:bottom w:val="single" w:sz="4" w:space="0" w:color="auto"/>
              <w:right w:val="single" w:sz="4" w:space="0" w:color="auto"/>
            </w:tcBorders>
          </w:tcPr>
          <w:p w:rsidR="005E0136" w:rsidRPr="006A523D" w:rsidRDefault="005E0136" w:rsidP="005E0136">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Новикова А.В.</w:t>
            </w:r>
          </w:p>
        </w:tc>
        <w:tc>
          <w:tcPr>
            <w:tcW w:w="5051" w:type="dxa"/>
            <w:tcBorders>
              <w:top w:val="single" w:sz="4" w:space="0" w:color="auto"/>
              <w:left w:val="single" w:sz="4" w:space="0" w:color="auto"/>
              <w:bottom w:val="single" w:sz="4" w:space="0" w:color="auto"/>
              <w:right w:val="single" w:sz="4" w:space="0" w:color="auto"/>
            </w:tcBorders>
          </w:tcPr>
          <w:p w:rsidR="005E0136" w:rsidRPr="006A523D" w:rsidRDefault="005E0136" w:rsidP="00F21BF2">
            <w:pPr>
              <w:pStyle w:val="a3"/>
              <w:shd w:val="clear" w:color="auto" w:fill="FFFFFF"/>
              <w:spacing w:before="0" w:beforeAutospacing="0" w:after="150" w:afterAutospacing="0"/>
              <w:rPr>
                <w:bCs/>
                <w:lang w:eastAsia="en-US"/>
              </w:rPr>
            </w:pPr>
            <w:r w:rsidRPr="006A523D">
              <w:rPr>
                <w:color w:val="000000"/>
              </w:rPr>
              <w:t>Участие в региональной диагностике предметных компетенций для учителей обществознания</w:t>
            </w:r>
          </w:p>
        </w:tc>
      </w:tr>
      <w:tr w:rsidR="005E0136" w:rsidRPr="006A523D" w:rsidTr="006A523D">
        <w:tc>
          <w:tcPr>
            <w:tcW w:w="767" w:type="dxa"/>
            <w:tcBorders>
              <w:top w:val="single" w:sz="4" w:space="0" w:color="auto"/>
              <w:left w:val="single" w:sz="4" w:space="0" w:color="auto"/>
              <w:bottom w:val="single" w:sz="4" w:space="0" w:color="auto"/>
              <w:right w:val="single" w:sz="4" w:space="0" w:color="auto"/>
            </w:tcBorders>
            <w:hideMark/>
          </w:tcPr>
          <w:p w:rsidR="005E0136" w:rsidRPr="006A523D" w:rsidRDefault="00415C35" w:rsidP="005E013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00630914">
              <w:rPr>
                <w:rFonts w:ascii="Times New Roman" w:eastAsia="Times New Roman" w:hAnsi="Times New Roman" w:cs="Times New Roman"/>
                <w:color w:val="000000"/>
                <w:sz w:val="24"/>
                <w:szCs w:val="24"/>
                <w:lang w:eastAsia="ru-RU"/>
              </w:rPr>
              <w:t>.</w:t>
            </w:r>
          </w:p>
        </w:tc>
        <w:tc>
          <w:tcPr>
            <w:tcW w:w="3527" w:type="dxa"/>
            <w:tcBorders>
              <w:top w:val="single" w:sz="4" w:space="0" w:color="auto"/>
              <w:left w:val="single" w:sz="4" w:space="0" w:color="auto"/>
              <w:bottom w:val="single" w:sz="4" w:space="0" w:color="auto"/>
              <w:right w:val="single" w:sz="4" w:space="0" w:color="auto"/>
            </w:tcBorders>
          </w:tcPr>
          <w:p w:rsidR="005E0136" w:rsidRPr="006A523D" w:rsidRDefault="005E0136" w:rsidP="005E0136">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Сергачева Е.Н.</w:t>
            </w:r>
          </w:p>
        </w:tc>
        <w:tc>
          <w:tcPr>
            <w:tcW w:w="5051" w:type="dxa"/>
            <w:tcBorders>
              <w:top w:val="single" w:sz="4" w:space="0" w:color="auto"/>
              <w:left w:val="single" w:sz="4" w:space="0" w:color="auto"/>
              <w:bottom w:val="single" w:sz="4" w:space="0" w:color="auto"/>
              <w:right w:val="single" w:sz="4" w:space="0" w:color="auto"/>
            </w:tcBorders>
          </w:tcPr>
          <w:p w:rsidR="005E0136" w:rsidRPr="006A523D" w:rsidRDefault="00F21BF2" w:rsidP="00F21BF2">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bCs/>
                <w:sz w:val="24"/>
                <w:szCs w:val="24"/>
              </w:rPr>
              <w:t>Конкурс «</w:t>
            </w:r>
            <w:r w:rsidR="005E0136" w:rsidRPr="006A523D">
              <w:rPr>
                <w:rFonts w:ascii="Times New Roman" w:hAnsi="Times New Roman" w:cs="Times New Roman"/>
                <w:bCs/>
                <w:sz w:val="24"/>
                <w:szCs w:val="24"/>
              </w:rPr>
              <w:t>За нравственный подвиг учителя»</w:t>
            </w:r>
          </w:p>
        </w:tc>
      </w:tr>
      <w:tr w:rsidR="005E0136" w:rsidRPr="006A523D" w:rsidTr="006A523D">
        <w:tc>
          <w:tcPr>
            <w:tcW w:w="767" w:type="dxa"/>
            <w:tcBorders>
              <w:top w:val="single" w:sz="4" w:space="0" w:color="auto"/>
              <w:left w:val="single" w:sz="4" w:space="0" w:color="auto"/>
              <w:bottom w:val="single" w:sz="4" w:space="0" w:color="auto"/>
              <w:right w:val="single" w:sz="4" w:space="0" w:color="auto"/>
            </w:tcBorders>
            <w:hideMark/>
          </w:tcPr>
          <w:p w:rsidR="005E0136" w:rsidRPr="006A523D" w:rsidRDefault="00415C35" w:rsidP="005E013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5E0136" w:rsidRPr="006A523D">
              <w:rPr>
                <w:rFonts w:ascii="Times New Roman" w:eastAsia="Times New Roman" w:hAnsi="Times New Roman" w:cs="Times New Roman"/>
                <w:color w:val="000000"/>
                <w:sz w:val="24"/>
                <w:szCs w:val="24"/>
                <w:lang w:eastAsia="ru-RU"/>
              </w:rPr>
              <w:t>.</w:t>
            </w:r>
          </w:p>
        </w:tc>
        <w:tc>
          <w:tcPr>
            <w:tcW w:w="3527" w:type="dxa"/>
            <w:tcBorders>
              <w:top w:val="single" w:sz="4" w:space="0" w:color="auto"/>
              <w:left w:val="single" w:sz="4" w:space="0" w:color="auto"/>
              <w:bottom w:val="single" w:sz="4" w:space="0" w:color="auto"/>
              <w:right w:val="single" w:sz="4" w:space="0" w:color="auto"/>
            </w:tcBorders>
          </w:tcPr>
          <w:p w:rsidR="005E0136" w:rsidRPr="006A523D" w:rsidRDefault="005E0136" w:rsidP="005E0136">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Шадрина О.Н.</w:t>
            </w:r>
          </w:p>
        </w:tc>
        <w:tc>
          <w:tcPr>
            <w:tcW w:w="5051" w:type="dxa"/>
            <w:tcBorders>
              <w:top w:val="single" w:sz="4" w:space="0" w:color="auto"/>
              <w:left w:val="single" w:sz="4" w:space="0" w:color="auto"/>
              <w:bottom w:val="single" w:sz="4" w:space="0" w:color="auto"/>
              <w:right w:val="single" w:sz="4" w:space="0" w:color="auto"/>
            </w:tcBorders>
          </w:tcPr>
          <w:p w:rsidR="005E0136" w:rsidRPr="006A523D" w:rsidRDefault="005E0136" w:rsidP="00F21BF2">
            <w:pPr>
              <w:spacing w:after="0" w:line="240" w:lineRule="auto"/>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Курсы «Преподавание истории Нижегородского края в контексте требований ФГОС ООО и ФГОС СОО»</w:t>
            </w:r>
          </w:p>
        </w:tc>
      </w:tr>
    </w:tbl>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b/>
          <w:color w:val="000000"/>
          <w:sz w:val="24"/>
          <w:szCs w:val="24"/>
          <w:lang w:eastAsia="ru-RU"/>
        </w:rPr>
        <w:t>Вывод:</w:t>
      </w:r>
      <w:r w:rsidRPr="006A523D">
        <w:rPr>
          <w:rFonts w:ascii="Times New Roman" w:eastAsia="Times New Roman" w:hAnsi="Times New Roman" w:cs="Times New Roman"/>
          <w:color w:val="000000"/>
          <w:sz w:val="24"/>
          <w:szCs w:val="24"/>
          <w:lang w:eastAsia="ru-RU"/>
        </w:rPr>
        <w:t xml:space="preserve"> учителя истории и обществознания активно принимают участие в мероприятиях различного уровня, вовлекают в познавательную деятельность учащихся, тем самым постоянно повышают свой профессиональный уровень.</w:t>
      </w:r>
    </w:p>
    <w:p w:rsidR="00CE0446" w:rsidRPr="006A523D" w:rsidRDefault="001C7442" w:rsidP="006A523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w:t>
      </w:r>
      <w:r w:rsidR="00CE0446" w:rsidRPr="006A523D">
        <w:rPr>
          <w:rFonts w:ascii="Times New Roman" w:eastAsia="Times New Roman" w:hAnsi="Times New Roman" w:cs="Times New Roman"/>
          <w:b/>
          <w:bCs/>
          <w:color w:val="000000"/>
          <w:sz w:val="24"/>
          <w:szCs w:val="24"/>
          <w:lang w:eastAsia="ru-RU"/>
        </w:rPr>
        <w:t xml:space="preserve">.Сравнительный анализ положительных и отрицательных моментов работы </w:t>
      </w:r>
      <w:proofErr w:type="gramStart"/>
      <w:r w:rsidR="00CE0446" w:rsidRPr="006A523D">
        <w:rPr>
          <w:rFonts w:ascii="Times New Roman" w:eastAsia="Times New Roman" w:hAnsi="Times New Roman" w:cs="Times New Roman"/>
          <w:b/>
          <w:bCs/>
          <w:color w:val="000000"/>
          <w:sz w:val="24"/>
          <w:szCs w:val="24"/>
          <w:lang w:eastAsia="ru-RU"/>
        </w:rPr>
        <w:t>РМО  учителей</w:t>
      </w:r>
      <w:proofErr w:type="gramEnd"/>
      <w:r w:rsidR="00CE0446" w:rsidRPr="006A523D">
        <w:rPr>
          <w:rFonts w:ascii="Times New Roman" w:eastAsia="Times New Roman" w:hAnsi="Times New Roman" w:cs="Times New Roman"/>
          <w:b/>
          <w:bCs/>
          <w:color w:val="000000"/>
          <w:sz w:val="24"/>
          <w:szCs w:val="24"/>
          <w:lang w:eastAsia="ru-RU"/>
        </w:rPr>
        <w:t xml:space="preserve">  истории и обществознания </w:t>
      </w:r>
    </w:p>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b/>
          <w:bCs/>
          <w:color w:val="000000"/>
          <w:sz w:val="24"/>
          <w:szCs w:val="24"/>
          <w:lang w:eastAsia="ru-RU"/>
        </w:rPr>
        <w:t>Положительное:</w:t>
      </w:r>
    </w:p>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Учителя разнообразят формы и методы проведения занятий, применяя разнообразные образовательные технологии.</w:t>
      </w:r>
    </w:p>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В РМО сложились хорошие, доброжелательные отношения, способствующие плодотворной, творческой работе, помогающие решать различные вопросы и проблемы.</w:t>
      </w:r>
    </w:p>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 Изучены стандарты  образов</w:t>
      </w:r>
      <w:r w:rsidR="006A523D">
        <w:rPr>
          <w:rFonts w:ascii="Times New Roman" w:eastAsia="Times New Roman" w:hAnsi="Times New Roman" w:cs="Times New Roman"/>
          <w:color w:val="000000"/>
          <w:sz w:val="24"/>
          <w:szCs w:val="24"/>
          <w:lang w:eastAsia="ru-RU"/>
        </w:rPr>
        <w:t>ания и нормативные документы.</w:t>
      </w:r>
      <w:r w:rsidR="006A523D">
        <w:rPr>
          <w:rFonts w:ascii="Times New Roman" w:eastAsia="Times New Roman" w:hAnsi="Times New Roman" w:cs="Times New Roman"/>
          <w:color w:val="000000"/>
          <w:sz w:val="24"/>
          <w:szCs w:val="24"/>
          <w:lang w:eastAsia="ru-RU"/>
        </w:rPr>
        <w:br/>
        <w:t> </w:t>
      </w:r>
      <w:r w:rsidRPr="006A523D">
        <w:rPr>
          <w:rFonts w:ascii="Times New Roman" w:eastAsia="Times New Roman" w:hAnsi="Times New Roman" w:cs="Times New Roman"/>
          <w:color w:val="000000"/>
          <w:sz w:val="24"/>
          <w:szCs w:val="24"/>
          <w:lang w:eastAsia="ru-RU"/>
        </w:rPr>
        <w:t>Изучены теоретические основы, разработки актуальных направлений модерниз</w:t>
      </w:r>
      <w:r w:rsidR="006A523D">
        <w:rPr>
          <w:rFonts w:ascii="Times New Roman" w:eastAsia="Times New Roman" w:hAnsi="Times New Roman" w:cs="Times New Roman"/>
          <w:color w:val="000000"/>
          <w:sz w:val="24"/>
          <w:szCs w:val="24"/>
          <w:lang w:eastAsia="ru-RU"/>
        </w:rPr>
        <w:t>ации.</w:t>
      </w:r>
      <w:r w:rsidR="006A523D">
        <w:rPr>
          <w:rFonts w:ascii="Times New Roman" w:eastAsia="Times New Roman" w:hAnsi="Times New Roman" w:cs="Times New Roman"/>
          <w:color w:val="000000"/>
          <w:sz w:val="24"/>
          <w:szCs w:val="24"/>
          <w:lang w:eastAsia="ru-RU"/>
        </w:rPr>
        <w:br/>
        <w:t> </w:t>
      </w:r>
      <w:r w:rsidRPr="006A523D">
        <w:rPr>
          <w:rFonts w:ascii="Times New Roman" w:eastAsia="Times New Roman" w:hAnsi="Times New Roman" w:cs="Times New Roman"/>
          <w:color w:val="000000"/>
          <w:sz w:val="24"/>
          <w:szCs w:val="24"/>
          <w:lang w:eastAsia="ru-RU"/>
        </w:rPr>
        <w:t>Разработаны пути реализации актуальных направлений, модернизации  образования применены на практике, обобщены и выслушаны на заседании РМО.</w:t>
      </w:r>
      <w:r w:rsidRPr="006A523D">
        <w:rPr>
          <w:rFonts w:ascii="Times New Roman" w:eastAsia="Times New Roman" w:hAnsi="Times New Roman" w:cs="Times New Roman"/>
          <w:color w:val="000000"/>
          <w:sz w:val="24"/>
          <w:szCs w:val="24"/>
          <w:lang w:eastAsia="ru-RU"/>
        </w:rPr>
        <w:br/>
        <w:t>Даны общие рекомендации по решению обнаруженных проблем.</w:t>
      </w:r>
    </w:p>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 xml:space="preserve">Своевременное знакомство учителей с ФГОС НОО и ФГОС ООО и обмен опытом работы </w:t>
      </w:r>
      <w:proofErr w:type="gramStart"/>
      <w:r w:rsidRPr="006A523D">
        <w:rPr>
          <w:rFonts w:ascii="Times New Roman" w:eastAsia="Times New Roman" w:hAnsi="Times New Roman" w:cs="Times New Roman"/>
          <w:color w:val="000000"/>
          <w:sz w:val="24"/>
          <w:szCs w:val="24"/>
          <w:lang w:eastAsia="ru-RU"/>
        </w:rPr>
        <w:t>согласно  требований</w:t>
      </w:r>
      <w:proofErr w:type="gramEnd"/>
      <w:r w:rsidRPr="006A523D">
        <w:rPr>
          <w:rFonts w:ascii="Times New Roman" w:eastAsia="Times New Roman" w:hAnsi="Times New Roman" w:cs="Times New Roman"/>
          <w:color w:val="000000"/>
          <w:sz w:val="24"/>
          <w:szCs w:val="24"/>
          <w:lang w:eastAsia="ru-RU"/>
        </w:rPr>
        <w:t xml:space="preserve"> ФГОС;</w:t>
      </w:r>
    </w:p>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 оперативность в решении актуальных вопросов преподавания предмета, аттестации учителей;</w:t>
      </w:r>
    </w:p>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 практическая направленность работы (мастер-классы, открытые уроки);</w:t>
      </w:r>
    </w:p>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 обмен о</w:t>
      </w:r>
      <w:r w:rsidR="00F21BF2">
        <w:rPr>
          <w:rFonts w:ascii="Times New Roman" w:eastAsia="Times New Roman" w:hAnsi="Times New Roman" w:cs="Times New Roman"/>
          <w:color w:val="000000"/>
          <w:sz w:val="24"/>
          <w:szCs w:val="24"/>
          <w:lang w:eastAsia="ru-RU"/>
        </w:rPr>
        <w:t>пытом по подготовке к экзаменам.</w:t>
      </w:r>
    </w:p>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b/>
          <w:bCs/>
          <w:color w:val="000000"/>
          <w:sz w:val="24"/>
          <w:szCs w:val="24"/>
          <w:lang w:eastAsia="ru-RU"/>
        </w:rPr>
        <w:t>Однако, наряду с этим, следует отметить</w:t>
      </w:r>
      <w:r w:rsidRPr="006A523D">
        <w:rPr>
          <w:rFonts w:ascii="Times New Roman" w:eastAsia="Times New Roman" w:hAnsi="Times New Roman" w:cs="Times New Roman"/>
          <w:color w:val="000000"/>
          <w:sz w:val="24"/>
          <w:szCs w:val="24"/>
          <w:lang w:eastAsia="ru-RU"/>
        </w:rPr>
        <w:t>:</w:t>
      </w:r>
    </w:p>
    <w:p w:rsidR="00CE0446" w:rsidRPr="001C7442" w:rsidRDefault="00E56463" w:rsidP="006A523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w:t>
      </w:r>
      <w:r w:rsidRPr="006A523D">
        <w:rPr>
          <w:rFonts w:ascii="Times New Roman" w:eastAsia="Times New Roman" w:hAnsi="Times New Roman" w:cs="Times New Roman"/>
          <w:color w:val="000000"/>
          <w:sz w:val="24"/>
          <w:szCs w:val="24"/>
          <w:lang w:eastAsia="ru-RU"/>
        </w:rPr>
        <w:t xml:space="preserve"> </w:t>
      </w:r>
      <w:r w:rsidR="00CE0446" w:rsidRPr="006A523D">
        <w:rPr>
          <w:rFonts w:ascii="Times New Roman" w:eastAsia="Times New Roman" w:hAnsi="Times New Roman" w:cs="Times New Roman"/>
          <w:color w:val="000000"/>
          <w:sz w:val="24"/>
          <w:szCs w:val="24"/>
          <w:lang w:eastAsia="ru-RU"/>
        </w:rPr>
        <w:t xml:space="preserve">Рекомендации, теоретический и практический материал зачастую не используется </w:t>
      </w:r>
      <w:r w:rsidR="00CE0446" w:rsidRPr="001C7442">
        <w:rPr>
          <w:rFonts w:ascii="Times New Roman" w:eastAsia="Times New Roman" w:hAnsi="Times New Roman" w:cs="Times New Roman"/>
          <w:color w:val="000000"/>
          <w:sz w:val="24"/>
          <w:szCs w:val="24"/>
          <w:lang w:eastAsia="ru-RU"/>
        </w:rPr>
        <w:t>учителями в своей деятельности.</w:t>
      </w:r>
    </w:p>
    <w:p w:rsidR="001C7442" w:rsidRDefault="00CE0446" w:rsidP="006A523D">
      <w:pPr>
        <w:spacing w:after="0" w:line="240" w:lineRule="auto"/>
        <w:jc w:val="both"/>
        <w:rPr>
          <w:rStyle w:val="docdata"/>
          <w:color w:val="000000"/>
          <w:sz w:val="24"/>
          <w:szCs w:val="24"/>
          <w:shd w:val="clear" w:color="auto" w:fill="00FF00"/>
        </w:rPr>
      </w:pPr>
      <w:r w:rsidRPr="001C7442">
        <w:rPr>
          <w:rFonts w:ascii="Times New Roman" w:eastAsia="Times New Roman" w:hAnsi="Times New Roman" w:cs="Times New Roman"/>
          <w:color w:val="000000"/>
          <w:sz w:val="24"/>
          <w:szCs w:val="24"/>
          <w:lang w:eastAsia="ru-RU"/>
        </w:rPr>
        <w:t>2</w:t>
      </w:r>
      <w:r w:rsidR="001C7442">
        <w:rPr>
          <w:rFonts w:ascii="Times New Roman" w:eastAsia="Times New Roman" w:hAnsi="Times New Roman" w:cs="Times New Roman"/>
          <w:color w:val="000000"/>
          <w:sz w:val="24"/>
          <w:szCs w:val="24"/>
          <w:lang w:eastAsia="ru-RU"/>
        </w:rPr>
        <w:t>.больше проводить работы по формированию теоретических основ психологии и педагогики.</w:t>
      </w:r>
    </w:p>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b/>
          <w:bCs/>
          <w:color w:val="000000"/>
          <w:sz w:val="24"/>
          <w:szCs w:val="24"/>
          <w:lang w:eastAsia="ru-RU"/>
        </w:rPr>
        <w:lastRenderedPageBreak/>
        <w:t>Выводы и предложения по совершенствованию работы РМО учителей истории и обществознания</w:t>
      </w:r>
    </w:p>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b/>
          <w:bCs/>
          <w:color w:val="000000"/>
          <w:sz w:val="24"/>
          <w:szCs w:val="24"/>
          <w:lang w:eastAsia="ru-RU"/>
        </w:rPr>
        <w:t>Выводы:</w:t>
      </w:r>
    </w:p>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1. есть результаты в развитии инновационного поведения педагогов и их нового педагогического мышления;</w:t>
      </w:r>
    </w:p>
    <w:p w:rsidR="00CE0446"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2.учителя учатся переводить предметные умения в универсальные, за счет чего углубили содержан</w:t>
      </w:r>
      <w:r w:rsidR="00415C35">
        <w:rPr>
          <w:rFonts w:ascii="Times New Roman" w:eastAsia="Times New Roman" w:hAnsi="Times New Roman" w:cs="Times New Roman"/>
          <w:color w:val="000000"/>
          <w:sz w:val="24"/>
          <w:szCs w:val="24"/>
          <w:lang w:eastAsia="ru-RU"/>
        </w:rPr>
        <w:t>ие целей и результатов обучения;</w:t>
      </w:r>
    </w:p>
    <w:p w:rsidR="006A523D" w:rsidRDefault="00415C35" w:rsidP="00415C3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есть результаты участия педагогов</w:t>
      </w:r>
      <w:r w:rsidRPr="006A523D">
        <w:rPr>
          <w:rFonts w:ascii="Times New Roman" w:eastAsia="Times New Roman" w:hAnsi="Times New Roman" w:cs="Times New Roman"/>
          <w:color w:val="000000"/>
          <w:sz w:val="24"/>
          <w:szCs w:val="24"/>
          <w:lang w:eastAsia="ru-RU"/>
        </w:rPr>
        <w:t xml:space="preserve"> в мероприятиях</w:t>
      </w:r>
      <w:r>
        <w:rPr>
          <w:rFonts w:ascii="Times New Roman" w:eastAsia="Times New Roman" w:hAnsi="Times New Roman" w:cs="Times New Roman"/>
          <w:color w:val="000000"/>
          <w:sz w:val="24"/>
          <w:szCs w:val="24"/>
          <w:lang w:eastAsia="ru-RU"/>
        </w:rPr>
        <w:t xml:space="preserve"> муниципального и </w:t>
      </w:r>
      <w:proofErr w:type="gramStart"/>
      <w:r>
        <w:rPr>
          <w:rFonts w:ascii="Times New Roman" w:eastAsia="Times New Roman" w:hAnsi="Times New Roman" w:cs="Times New Roman"/>
          <w:color w:val="000000"/>
          <w:sz w:val="24"/>
          <w:szCs w:val="24"/>
          <w:lang w:eastAsia="ru-RU"/>
        </w:rPr>
        <w:t xml:space="preserve">регионального </w:t>
      </w:r>
      <w:r w:rsidRPr="006A523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значения</w:t>
      </w:r>
      <w:proofErr w:type="gramEnd"/>
      <w:r>
        <w:rPr>
          <w:rFonts w:ascii="Times New Roman" w:eastAsia="Times New Roman" w:hAnsi="Times New Roman" w:cs="Times New Roman"/>
          <w:color w:val="000000"/>
          <w:sz w:val="24"/>
          <w:szCs w:val="24"/>
          <w:lang w:eastAsia="ru-RU"/>
        </w:rPr>
        <w:t>, что способствует повышению  их профессионального уровня.</w:t>
      </w:r>
    </w:p>
    <w:p w:rsidR="000C2B84" w:rsidRPr="006A523D" w:rsidRDefault="000C2B84" w:rsidP="006A523D">
      <w:pPr>
        <w:spacing w:after="0" w:line="240" w:lineRule="auto"/>
        <w:jc w:val="both"/>
        <w:rPr>
          <w:rFonts w:ascii="Times New Roman" w:eastAsia="Times New Roman" w:hAnsi="Times New Roman" w:cs="Times New Roman"/>
          <w:color w:val="000000"/>
          <w:sz w:val="24"/>
          <w:szCs w:val="24"/>
          <w:lang w:eastAsia="ru-RU"/>
        </w:rPr>
      </w:pPr>
    </w:p>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Руководитель РМО __________                             __________________</w:t>
      </w:r>
    </w:p>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 xml:space="preserve">                                                                                              ФИО</w:t>
      </w:r>
    </w:p>
    <w:p w:rsidR="00CE0446" w:rsidRPr="006A523D" w:rsidRDefault="00CE0446" w:rsidP="006A523D">
      <w:pPr>
        <w:spacing w:after="0" w:line="240" w:lineRule="auto"/>
        <w:jc w:val="both"/>
        <w:rPr>
          <w:rFonts w:ascii="Times New Roman" w:eastAsia="Times New Roman" w:hAnsi="Times New Roman" w:cs="Times New Roman"/>
          <w:color w:val="000000"/>
          <w:sz w:val="24"/>
          <w:szCs w:val="24"/>
          <w:lang w:eastAsia="ru-RU"/>
        </w:rPr>
      </w:pPr>
    </w:p>
    <w:p w:rsidR="00CE0446" w:rsidRPr="006A523D" w:rsidRDefault="006A523D" w:rsidP="006A523D">
      <w:pPr>
        <w:spacing w:after="0" w:line="240" w:lineRule="auto"/>
        <w:jc w:val="both"/>
        <w:rPr>
          <w:rFonts w:ascii="Times New Roman" w:eastAsia="Times New Roman" w:hAnsi="Times New Roman" w:cs="Times New Roman"/>
          <w:color w:val="000000"/>
          <w:sz w:val="24"/>
          <w:szCs w:val="24"/>
          <w:lang w:eastAsia="ru-RU"/>
        </w:rPr>
      </w:pPr>
      <w:r w:rsidRPr="006A523D">
        <w:rPr>
          <w:rFonts w:ascii="Times New Roman" w:eastAsia="Times New Roman" w:hAnsi="Times New Roman" w:cs="Times New Roman"/>
          <w:color w:val="000000"/>
          <w:sz w:val="24"/>
          <w:szCs w:val="24"/>
          <w:lang w:eastAsia="ru-RU"/>
        </w:rPr>
        <w:t>11 июня 2026</w:t>
      </w:r>
      <w:r w:rsidR="00CE0446" w:rsidRPr="006A523D">
        <w:rPr>
          <w:rFonts w:ascii="Times New Roman" w:eastAsia="Times New Roman" w:hAnsi="Times New Roman" w:cs="Times New Roman"/>
          <w:color w:val="000000"/>
          <w:sz w:val="24"/>
          <w:szCs w:val="24"/>
          <w:lang w:eastAsia="ru-RU"/>
        </w:rPr>
        <w:t xml:space="preserve"> года</w:t>
      </w:r>
    </w:p>
    <w:p w:rsidR="0001155E" w:rsidRPr="006A523D" w:rsidRDefault="0001155E" w:rsidP="006A523D">
      <w:pPr>
        <w:spacing w:line="240" w:lineRule="auto"/>
        <w:jc w:val="both"/>
        <w:rPr>
          <w:rFonts w:ascii="Times New Roman" w:hAnsi="Times New Roman" w:cs="Times New Roman"/>
          <w:sz w:val="24"/>
          <w:szCs w:val="24"/>
        </w:rPr>
      </w:pPr>
      <w:bookmarkStart w:id="0" w:name="_GoBack"/>
      <w:bookmarkEnd w:id="0"/>
    </w:p>
    <w:sectPr w:rsidR="0001155E" w:rsidRPr="006A52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j-e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2C8"/>
    <w:rsid w:val="0001155E"/>
    <w:rsid w:val="000C2B84"/>
    <w:rsid w:val="001C7442"/>
    <w:rsid w:val="00225710"/>
    <w:rsid w:val="00406415"/>
    <w:rsid w:val="00415C35"/>
    <w:rsid w:val="005E0136"/>
    <w:rsid w:val="00630914"/>
    <w:rsid w:val="006A523D"/>
    <w:rsid w:val="00783616"/>
    <w:rsid w:val="0084657A"/>
    <w:rsid w:val="00914215"/>
    <w:rsid w:val="009D4BDE"/>
    <w:rsid w:val="00A26A1B"/>
    <w:rsid w:val="00B63E81"/>
    <w:rsid w:val="00BD32C8"/>
    <w:rsid w:val="00BE4500"/>
    <w:rsid w:val="00CE0446"/>
    <w:rsid w:val="00D42C0C"/>
    <w:rsid w:val="00E56463"/>
    <w:rsid w:val="00ED73B6"/>
    <w:rsid w:val="00F21BF2"/>
    <w:rsid w:val="00FD6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A7428"/>
  <w15:chartTrackingRefBased/>
  <w15:docId w15:val="{A5DA1288-986B-4A7E-952E-57DB81B2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0446"/>
    <w:pPr>
      <w:spacing w:after="200" w:line="276" w:lineRule="auto"/>
    </w:pPr>
  </w:style>
  <w:style w:type="paragraph" w:styleId="3">
    <w:name w:val="heading 3"/>
    <w:basedOn w:val="a"/>
    <w:next w:val="a"/>
    <w:link w:val="30"/>
    <w:uiPriority w:val="9"/>
    <w:unhideWhenUsed/>
    <w:qFormat/>
    <w:rsid w:val="00415C3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E044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CE044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1721,bqiaagaaeyqcaaagiaiaaamgbgaabs4gaaaaaaaaaaaaaaaaaaaaaaaaaaaaaaaaaaaaaaaaaaaaaaaaaaaaaaaaaaaaaaaaaaaaaaaaaaaaaaaaaaaaaaaaaaaaaaaaaaaaaaaaaaaaaaaaaaaaaaaaaaaaaaaaaaaaaaaaaaaaaaaaaaaaaaaaaaaaaaaaaaaaaaaaaaaaaaaaaaaaaaaaaaaaaaaaaaaaaaaa"/>
    <w:basedOn w:val="a0"/>
    <w:rsid w:val="00E56463"/>
  </w:style>
  <w:style w:type="character" w:customStyle="1" w:styleId="30">
    <w:name w:val="Заголовок 3 Знак"/>
    <w:basedOn w:val="a0"/>
    <w:link w:val="3"/>
    <w:uiPriority w:val="9"/>
    <w:rsid w:val="00415C3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81804">
      <w:bodyDiv w:val="1"/>
      <w:marLeft w:val="0"/>
      <w:marRight w:val="0"/>
      <w:marTop w:val="0"/>
      <w:marBottom w:val="0"/>
      <w:divBdr>
        <w:top w:val="none" w:sz="0" w:space="0" w:color="auto"/>
        <w:left w:val="none" w:sz="0" w:space="0" w:color="auto"/>
        <w:bottom w:val="none" w:sz="0" w:space="0" w:color="auto"/>
        <w:right w:val="none" w:sz="0" w:space="0" w:color="auto"/>
      </w:divBdr>
    </w:div>
    <w:div w:id="70028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552</TotalTime>
  <Pages>1</Pages>
  <Words>1448</Words>
  <Characters>8255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2026-06-01T10:36:00Z</dcterms:created>
  <dcterms:modified xsi:type="dcterms:W3CDTF">2026-06-10T14:44:00Z</dcterms:modified>
</cp:coreProperties>
</file>